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3"/>
        <w:keepNext w:val="false"/>
        <w:keepLines w:val="false"/>
        <w:widowControl w:val="false"/>
        <w:shd w:val="clear" w:color="auto" w:fill="auto"/>
        <w:bidi w:val="0"/>
        <w:spacing w:lineRule="auto" w:line="240" w:before="260" w:after="320"/>
        <w:ind w:left="5400" w:right="0" w:hanging="0"/>
        <w:jc w:val="left"/>
        <w:rPr>
          <w:color w:val="000000"/>
          <w:spacing w:val="0"/>
          <w:w w:val="100"/>
          <w:shd w:fill="auto" w:val="clear"/>
          <w:lang w:val="ru-RU" w:eastAsia="ru-RU" w:bidi="ru-RU"/>
        </w:rPr>
      </w:pPr>
      <w:r>
        <w:rPr/>
      </w:r>
    </w:p>
    <w:p>
      <w:pPr>
        <w:pStyle w:val="Style20"/>
        <w:keepNext w:val="false"/>
        <w:keepLines w:val="false"/>
        <w:widowControl w:val="false"/>
        <w:shd w:val="clear" w:color="auto" w:fill="auto"/>
        <w:bidi w:val="0"/>
        <w:spacing w:lineRule="auto" w:line="240" w:before="0" w:after="260"/>
        <w:ind w:left="0" w:right="0" w:hanging="0"/>
        <w:jc w:val="center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ОТЧЕТ ОБЩЕСТВЕННОГО СОВЕТА ПРИ МЕДИЦИНСКОЙ ОРГАНИЗАЦИИ</w:t>
        <w:br/>
        <w:t>В ПЕРМСКОМ КРАЕ ЗА 2025 г.</w:t>
      </w:r>
    </w:p>
    <w:p>
      <w:pPr>
        <w:pStyle w:val="Style20"/>
        <w:keepNext w:val="false"/>
        <w:keepLines w:val="false"/>
        <w:widowControl w:val="false"/>
        <w:shd w:val="clear" w:color="auto" w:fill="auto"/>
        <w:bidi w:val="0"/>
        <w:spacing w:lineRule="auto" w:line="252" w:before="0" w:after="0"/>
        <w:ind w:left="0" w:right="0" w:firstLine="580"/>
        <w:jc w:val="both"/>
        <w:rPr>
          <w:i/>
          <w:i/>
          <w:iCs/>
          <w:color w:val="000000"/>
          <w:spacing w:val="0"/>
          <w:w w:val="100"/>
          <w:sz w:val="24"/>
          <w:szCs w:val="24"/>
          <w:u w:val="single"/>
          <w:shd w:fill="auto" w:val="clear"/>
          <w:lang w:val="ru-RU" w:eastAsia="ru-RU" w:bidi="ru-RU"/>
        </w:rPr>
      </w:pPr>
      <w:r>
        <w:rPr/>
      </w:r>
    </w:p>
    <w:tbl>
      <w:tblPr>
        <w:tblW w:w="99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6"/>
        <w:gridCol w:w="3194"/>
        <w:gridCol w:w="690"/>
        <w:gridCol w:w="887"/>
        <w:gridCol w:w="1727"/>
      </w:tblGrid>
      <w:tr>
        <w:trPr>
          <w:trHeight w:val="845" w:hRule="exact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862" w:leader="none"/>
              </w:tabs>
              <w:bidi w:val="0"/>
              <w:spacing w:lineRule="auto" w:line="240" w:before="0" w:after="0"/>
              <w:ind w:left="540" w:right="0" w:hanging="30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 Полное название совета при</w:t>
              <w:tab/>
              <w:t>медицинской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54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организации ПК</w:t>
            </w:r>
          </w:p>
        </w:tc>
        <w:tc>
          <w:tcPr>
            <w:tcW w:w="649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ПК «ГКБ им.М.А.Тверье»</w:t>
            </w:r>
          </w:p>
        </w:tc>
      </w:tr>
      <w:tr>
        <w:trPr>
          <w:trHeight w:val="562" w:hRule="exact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584" w:leader="none"/>
                <w:tab w:val="left" w:pos="2554" w:leader="none"/>
              </w:tabs>
              <w:bidi w:val="0"/>
              <w:spacing w:lineRule="auto" w:line="240" w:before="0" w:after="0"/>
              <w:ind w:left="0" w:right="0" w:firstLine="24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 Общее</w:t>
              <w:tab/>
              <w:t>число</w:t>
              <w:tab/>
              <w:t>членов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54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Совета в 2025 году</w:t>
            </w:r>
          </w:p>
        </w:tc>
        <w:tc>
          <w:tcPr>
            <w:tcW w:w="649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322" w:hRule="exact"/>
        </w:trPr>
        <w:tc>
          <w:tcPr>
            <w:tcW w:w="34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2098" w:leader="none"/>
              </w:tabs>
              <w:bidi w:val="0"/>
              <w:spacing w:lineRule="auto" w:line="240" w:before="0" w:after="0"/>
              <w:ind w:left="0" w:right="0" w:firstLine="24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 Какие</w:t>
              <w:tab/>
              <w:t>социально</w:t>
              <w:softHyphen/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745" w:leader="none"/>
              </w:tabs>
              <w:bidi w:val="0"/>
              <w:spacing w:lineRule="auto" w:line="240" w:before="0" w:after="0"/>
              <w:ind w:left="54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профессиональные группы</w:t>
              <w:tab/>
              <w:t>представляют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54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члены Совета?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2647" w:leader="none"/>
              </w:tabs>
              <w:bidi w:val="0"/>
              <w:spacing w:lineRule="auto" w:line="240" w:before="0" w:after="0"/>
              <w:ind w:left="54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Укажите количество человек, представляющих</w:t>
              <w:tab/>
              <w:t>каждую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54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группу.</w:t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Группа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Кол-во чел.</w:t>
            </w:r>
          </w:p>
        </w:tc>
      </w:tr>
      <w:tr>
        <w:trPr>
          <w:trHeight w:val="283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Представители НКО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8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Представители пациентских организаций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8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Представители органов власти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3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Представители СМИ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3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Представители бизнес-структур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8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Представители медицинской организации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283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Иное (запишите)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ПБМК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288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Иное (запишите)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666" w:hRule="exact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2227" w:leader="none"/>
              </w:tabs>
              <w:bidi w:val="0"/>
              <w:spacing w:lineRule="auto" w:line="240" w:before="0" w:after="0"/>
              <w:ind w:left="0" w:right="0" w:firstLine="24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4. Сколько</w:t>
              <w:tab/>
              <w:t>заседаний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540" w:right="0" w:hanging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Совета состоялось в 2025 году? </w:t>
            </w:r>
            <w:r>
              <w:rPr>
                <w:b/>
                <w:bCs/>
                <w:color w:val="000000"/>
                <w:spacing w:val="0"/>
                <w:w w:val="100"/>
                <w:sz w:val="16"/>
                <w:szCs w:val="16"/>
                <w:shd w:fill="auto" w:val="clear"/>
                <w:lang w:val="ru-RU" w:eastAsia="ru-RU" w:bidi="ru-RU"/>
              </w:rPr>
              <w:t>(с учетом декабря)</w:t>
            </w:r>
          </w:p>
        </w:tc>
        <w:tc>
          <w:tcPr>
            <w:tcW w:w="649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365" w:leader="underscor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4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ab/>
              <w:t>заседаний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из них: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965" w:leader="underscor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ab/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2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очное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960" w:leader="underscor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ab/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2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заочное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965" w:leader="underscore"/>
              </w:tabs>
              <w:bidi w:val="0"/>
              <w:spacing w:lineRule="auto" w:line="232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ab/>
              <w:t xml:space="preserve">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4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чел. в среднем присутствовало на заседании</w:t>
            </w:r>
          </w:p>
        </w:tc>
      </w:tr>
      <w:tr>
        <w:trPr>
          <w:trHeight w:val="629" w:hRule="exact"/>
        </w:trPr>
        <w:tc>
          <w:tcPr>
            <w:tcW w:w="3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480" w:leader="none"/>
              </w:tabs>
              <w:bidi w:val="0"/>
              <w:spacing w:lineRule="auto" w:line="240" w:before="0" w:after="0"/>
              <w:ind w:left="540" w:right="0" w:hanging="3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Ответьте на вопрос в несколько этапов:</w:t>
            </w:r>
          </w:p>
          <w:p>
            <w:pPr>
              <w:pStyle w:val="Style25"/>
              <w:keepNext w:val="false"/>
              <w:keepLines w:val="false"/>
              <w:widowControl w:val="false"/>
              <w:numPr>
                <w:ilvl w:val="1"/>
                <w:numId w:val="1"/>
              </w:numPr>
              <w:shd w:val="clear" w:color="auto" w:fill="auto"/>
              <w:tabs>
                <w:tab w:val="clear" w:pos="720"/>
                <w:tab w:val="left" w:pos="793" w:leader="none"/>
              </w:tabs>
              <w:bidi w:val="0"/>
              <w:spacing w:lineRule="auto" w:line="240" w:before="0" w:after="0"/>
              <w:ind w:left="38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Укажите вопросы, которые рассматривал Ваш Совет в 2025 году.</w:t>
            </w:r>
          </w:p>
          <w:p>
            <w:pPr>
              <w:pStyle w:val="Style25"/>
              <w:keepNext w:val="false"/>
              <w:keepLines w:val="false"/>
              <w:widowControl w:val="false"/>
              <w:numPr>
                <w:ilvl w:val="1"/>
                <w:numId w:val="1"/>
              </w:numPr>
              <w:shd w:val="clear" w:color="auto" w:fill="auto"/>
              <w:tabs>
                <w:tab w:val="clear" w:pos="720"/>
                <w:tab w:val="left" w:pos="793" w:leader="none"/>
              </w:tabs>
              <w:bidi w:val="0"/>
              <w:spacing w:lineRule="auto" w:line="240" w:before="0" w:after="0"/>
              <w:ind w:left="38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Оцените важность этих вопросов по 10-ти бальной шкале.</w:t>
            </w:r>
          </w:p>
          <w:p>
            <w:pPr>
              <w:pStyle w:val="Style25"/>
              <w:keepNext w:val="false"/>
              <w:keepLines w:val="false"/>
              <w:widowControl w:val="false"/>
              <w:numPr>
                <w:ilvl w:val="1"/>
                <w:numId w:val="1"/>
              </w:numPr>
              <w:shd w:val="clear" w:color="auto" w:fill="auto"/>
              <w:tabs>
                <w:tab w:val="clear" w:pos="720"/>
                <w:tab w:val="left" w:pos="793" w:leader="none"/>
              </w:tabs>
              <w:bidi w:val="0"/>
              <w:spacing w:lineRule="auto" w:line="240" w:before="0" w:after="0"/>
              <w:ind w:left="38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Укажите кратко результат рассмотрения этих вопросов: какие были приняты решения по этим вопросам.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5.1. Вопрос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18"/>
                <w:szCs w:val="18"/>
                <w:shd w:fill="auto" w:val="clear"/>
                <w:lang w:val="ru-RU" w:eastAsia="ru-RU" w:bidi="ru-RU"/>
              </w:rPr>
              <w:t>5.2.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18"/>
                <w:szCs w:val="18"/>
                <w:shd w:fill="auto" w:val="clear"/>
                <w:lang w:val="ru-RU" w:eastAsia="ru-RU" w:bidi="ru-RU"/>
              </w:rPr>
              <w:t>Важность, балл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5.3. Результат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(кратко)</w:t>
            </w:r>
          </w:p>
        </w:tc>
      </w:tr>
      <w:tr>
        <w:trPr>
          <w:trHeight w:val="2362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Подготовка и проведение празднования  80-й  годовщины  Победы в Великой Отечественной войне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1"/>
              <w:widowControl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Организовать стенд посвященный Дню Победы, включить фото и информацию о родных и близких сотрудников «Бессмертного полка»</w:t>
            </w:r>
          </w:p>
        </w:tc>
      </w:tr>
      <w:tr>
        <w:trPr>
          <w:trHeight w:val="1365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Подготовка и проведение мероприятий к Дню матери  в роддоме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Организовать поздравление родильниц</w:t>
            </w:r>
          </w:p>
        </w:tc>
      </w:tr>
      <w:tr>
        <w:trPr>
          <w:trHeight w:val="197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192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7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2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exact"/>
        </w:trPr>
        <w:tc>
          <w:tcPr>
            <w:tcW w:w="3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exact" w:line="1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tbl>
      <w:tblPr>
        <w:tblW w:w="99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6"/>
        <w:gridCol w:w="4154"/>
        <w:gridCol w:w="2341"/>
      </w:tblGrid>
      <w:tr>
        <w:trPr>
          <w:trHeight w:val="576" w:hRule="exact"/>
        </w:trPr>
        <w:tc>
          <w:tcPr>
            <w:tcW w:w="3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pageBreakBefore/>
              <w:widowControl w:val="false"/>
              <w:shd w:val="clear" w:color="auto" w:fill="auto"/>
              <w:bidi w:val="0"/>
              <w:spacing w:lineRule="auto" w:line="240" w:before="0" w:after="0"/>
              <w:ind w:left="540" w:right="0" w:hanging="28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6. Перечислите основные формы работы Вашего Совета.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240" w:right="0" w:firstLine="20"/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Дайте краткие комментарии о частоте и результативности применения данных форм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Форма работы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Комментарий</w:t>
            </w:r>
          </w:p>
        </w:tc>
      </w:tr>
      <w:tr>
        <w:trPr>
          <w:trHeight w:val="557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Заседания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Заседание в очной и заочной форме</w:t>
            </w:r>
          </w:p>
        </w:tc>
      </w:tr>
      <w:tr>
        <w:trPr>
          <w:trHeight w:val="864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Запросы и обращения в органы исполнительной и законодательной власти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392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Участие в исполнении рекомендаций ОС по НОК при МЗ ПК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i/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</w:pPr>
            <w:r>
              <w:rPr/>
            </w:r>
          </w:p>
        </w:tc>
      </w:tr>
      <w:tr>
        <w:trPr>
          <w:trHeight w:val="1114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Взаимодействие с волонтерским сообществом (наименование организации)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Московский патриархат Пермской Митрополии</w:t>
            </w:r>
          </w:p>
        </w:tc>
      </w:tr>
      <w:tr>
        <w:trPr>
          <w:trHeight w:val="600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32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Инициирование\ проведение школ здоровья (</w:t>
            </w:r>
            <w:r>
              <w:rPr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темы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i/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</w:pPr>
            <w:r>
              <w:rPr/>
            </w:r>
          </w:p>
        </w:tc>
      </w:tr>
      <w:tr>
        <w:trPr>
          <w:trHeight w:val="1133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Участие в местных грантах (социальных проектах) по ЗОЖ, школам здоровья, акциям в сфере здоровья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i/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</w:pPr>
            <w:r>
              <w:rPr/>
            </w:r>
          </w:p>
        </w:tc>
      </w:tr>
      <w:tr>
        <w:trPr>
          <w:trHeight w:val="1392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Участие Совета в обсуждениях, акциях, мероприятиях, вебинарах, инициированных Общественным советом при Министерстве здравоохранения Пермского края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Общественный сове</w:t>
            </w:r>
            <w:r>
              <w:rPr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т</w:t>
            </w:r>
            <w:r>
              <w:rPr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 МЗ Пермского края</w:t>
            </w:r>
          </w:p>
        </w:tc>
      </w:tr>
      <w:tr>
        <w:trPr>
          <w:trHeight w:val="1109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Организация культурно-массовых мероприятий, которые были проведены Общественным советом (темы)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i/>
                <w:i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Проведение мероприятий к  Дня матери</w:t>
            </w:r>
          </w:p>
        </w:tc>
      </w:tr>
      <w:tr>
        <w:trPr>
          <w:trHeight w:val="341" w:hRule="exact"/>
        </w:trPr>
        <w:tc>
          <w:tcPr>
            <w:tcW w:w="343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Иное (укажите, что именно)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3" w:hRule="exact"/>
        </w:trPr>
        <w:tc>
          <w:tcPr>
            <w:tcW w:w="3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Иное (укажите, что именно)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widowControl w:val="false"/>
        <w:spacing w:lineRule="exact" w:line="1" w:before="0" w:after="259"/>
        <w:rPr/>
      </w:pPr>
      <w:r>
        <w:rPr/>
      </w:r>
    </w:p>
    <w:p>
      <w:pPr>
        <w:pStyle w:val="Style20"/>
        <w:keepNext w:val="false"/>
        <w:keepLines w:val="false"/>
        <w:widowControl w:val="false"/>
        <w:shd w:val="clear" w:color="auto" w:fill="auto"/>
        <w:bidi w:val="0"/>
        <w:spacing w:lineRule="auto" w:line="240" w:before="0" w:after="0"/>
        <w:ind w:left="0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7. Есть ли у вас страница Общественного совета на сайте медицинской организации? (отметьте нужные варианты)</w:t>
      </w:r>
    </w:p>
    <w:p>
      <w:pPr>
        <w:pStyle w:val="Style20"/>
        <w:keepNext w:val="false"/>
        <w:keepLines w:val="false"/>
        <w:widowControl w:val="false"/>
        <w:numPr>
          <w:ilvl w:val="0"/>
          <w:numId w:val="2"/>
        </w:numPr>
        <w:shd w:val="clear" w:color="auto" w:fill="auto"/>
        <w:tabs>
          <w:tab w:val="clear" w:pos="720"/>
          <w:tab w:val="left" w:pos="1754" w:leader="none"/>
        </w:tabs>
        <w:bidi w:val="0"/>
        <w:spacing w:lineRule="auto" w:line="240" w:before="0" w:after="0"/>
        <w:ind w:left="1420" w:right="0" w:hanging="0"/>
        <w:jc w:val="left"/>
        <w:rPr>
          <w:u w:val="single"/>
        </w:rPr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u w:val="single"/>
          <w:shd w:fill="auto" w:val="clear"/>
          <w:lang w:val="ru-RU" w:eastAsia="ru-RU" w:bidi="ru-RU"/>
        </w:rPr>
        <w:t>Нет</w:t>
      </w:r>
    </w:p>
    <w:p>
      <w:pPr>
        <w:pStyle w:val="Style20"/>
        <w:keepNext w:val="false"/>
        <w:keepLines w:val="false"/>
        <w:widowControl w:val="false"/>
        <w:numPr>
          <w:ilvl w:val="0"/>
          <w:numId w:val="2"/>
        </w:numPr>
        <w:shd w:val="clear" w:color="auto" w:fill="auto"/>
        <w:tabs>
          <w:tab w:val="clear" w:pos="720"/>
          <w:tab w:val="left" w:pos="1778" w:leader="none"/>
        </w:tabs>
        <w:bidi w:val="0"/>
        <w:spacing w:lineRule="auto" w:line="240" w:before="0" w:after="0"/>
        <w:ind w:left="1420" w:right="0" w:hanging="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Да</w:t>
      </w:r>
    </w:p>
    <w:p>
      <w:pPr>
        <w:pStyle w:val="Style20"/>
        <w:keepNext w:val="false"/>
        <w:keepLines w:val="false"/>
        <w:widowControl w:val="false"/>
        <w:numPr>
          <w:ilvl w:val="1"/>
          <w:numId w:val="2"/>
        </w:numPr>
        <w:shd w:val="clear" w:color="auto" w:fill="auto"/>
        <w:tabs>
          <w:tab w:val="clear" w:pos="720"/>
          <w:tab w:val="left" w:pos="1961" w:leader="none"/>
        </w:tabs>
        <w:bidi w:val="0"/>
        <w:spacing w:lineRule="auto" w:line="240" w:before="0" w:after="260"/>
        <w:ind w:left="1420" w:right="0" w:hanging="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укажите ссылку на страницу</w:t>
      </w:r>
    </w:p>
    <w:p>
      <w:pPr>
        <w:pStyle w:val="Style20"/>
        <w:keepNext w:val="false"/>
        <w:keepLines w:val="false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363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 xml:space="preserve">Наличие аккаунтов/групп Общественного совета в социальных сетях </w:t>
      </w: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(укажите название сети и количество участников группы).</w:t>
      </w:r>
    </w:p>
    <w:p>
      <w:pPr>
        <w:pStyle w:val="Style20"/>
        <w:keepNext w:val="false"/>
        <w:keepLines w:val="false"/>
        <w:widowControl w:val="false"/>
        <w:numPr>
          <w:ilvl w:val="1"/>
          <w:numId w:val="3"/>
        </w:numPr>
        <w:shd w:val="clear" w:color="auto" w:fill="auto"/>
        <w:tabs>
          <w:tab w:val="clear" w:pos="720"/>
          <w:tab w:val="left" w:pos="1611" w:leader="none"/>
        </w:tabs>
        <w:bidi w:val="0"/>
        <w:spacing w:lineRule="auto" w:line="240" w:before="0" w:after="0"/>
        <w:ind w:left="1080" w:right="0" w:hanging="0"/>
        <w:jc w:val="left"/>
        <w:rPr>
          <w:u w:val="single"/>
        </w:rPr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u w:val="single"/>
          <w:shd w:fill="auto" w:val="clear"/>
          <w:lang w:val="ru-RU" w:eastAsia="ru-RU" w:bidi="ru-RU"/>
        </w:rPr>
        <w:t>Нет аккаунтов/групп в социальных сетях</w:t>
      </w:r>
    </w:p>
    <w:p>
      <w:pPr>
        <w:pStyle w:val="Style20"/>
        <w:keepNext w:val="false"/>
        <w:keepLines w:val="false"/>
        <w:widowControl w:val="false"/>
        <w:numPr>
          <w:ilvl w:val="1"/>
          <w:numId w:val="3"/>
        </w:numPr>
        <w:shd w:val="clear" w:color="auto" w:fill="auto"/>
        <w:tabs>
          <w:tab w:val="clear" w:pos="720"/>
          <w:tab w:val="left" w:pos="1621" w:leader="none"/>
        </w:tabs>
        <w:bidi w:val="0"/>
        <w:spacing w:lineRule="auto" w:line="240" w:before="0" w:after="0"/>
        <w:ind w:left="1080" w:right="0" w:hanging="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Есть аккаунты/ группы в социальных сетях (название сети / кол-во участников группы):</w:t>
      </w:r>
    </w:p>
    <w:p>
      <w:pPr>
        <w:pStyle w:val="Style20"/>
        <w:keepNext w:val="false"/>
        <w:keepLines w:val="false"/>
        <w:widowControl w:val="false"/>
        <w:numPr>
          <w:ilvl w:val="0"/>
          <w:numId w:val="4"/>
        </w:numPr>
        <w:shd w:val="clear" w:color="auto" w:fill="auto"/>
        <w:tabs>
          <w:tab w:val="clear" w:pos="720"/>
          <w:tab w:val="left" w:pos="1682" w:leader="none"/>
        </w:tabs>
        <w:bidi w:val="0"/>
        <w:spacing w:lineRule="auto" w:line="240" w:before="0" w:after="0"/>
        <w:ind w:left="1420" w:right="0" w:hanging="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Вконтакте/___ чел.</w:t>
      </w:r>
    </w:p>
    <w:p>
      <w:pPr>
        <w:pStyle w:val="Style20"/>
        <w:keepNext w:val="false"/>
        <w:keepLines w:val="false"/>
        <w:widowControl w:val="false"/>
        <w:numPr>
          <w:ilvl w:val="0"/>
          <w:numId w:val="4"/>
        </w:numPr>
        <w:shd w:val="clear" w:color="auto" w:fill="auto"/>
        <w:tabs>
          <w:tab w:val="clear" w:pos="720"/>
          <w:tab w:val="left" w:pos="1682" w:leader="none"/>
        </w:tabs>
        <w:bidi w:val="0"/>
        <w:spacing w:lineRule="auto" w:line="240" w:before="0" w:after="260"/>
        <w:ind w:left="1420" w:right="0" w:hanging="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Одноклассники/___ чел.</w:t>
      </w:r>
    </w:p>
    <w:p>
      <w:pPr>
        <w:pStyle w:val="Style20"/>
        <w:keepNext w:val="false"/>
        <w:keepLines w:val="false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363" w:leader="none"/>
        </w:tabs>
        <w:bidi w:val="0"/>
        <w:spacing w:lineRule="auto" w:line="240" w:before="0" w:after="260"/>
        <w:ind w:left="0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Количество публикаций, упоминающих ваш Совет в СМИ.</w:t>
      </w:r>
    </w:p>
    <w:tbl>
      <w:tblPr>
        <w:tblW w:w="99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6"/>
        <w:gridCol w:w="3379"/>
      </w:tblGrid>
      <w:tr>
        <w:trPr>
          <w:trHeight w:val="643" w:hRule="exact"/>
        </w:trPr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46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9.1 Материалы в печатных СМИ (газеты, журналы):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80"/>
              <w:ind w:left="0" w:right="0" w:hanging="0"/>
              <w:jc w:val="left"/>
              <w:rPr>
                <w:u w:val="single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u w:val="single"/>
                <w:shd w:fill="auto" w:val="clear"/>
                <w:lang w:val="ru-RU" w:eastAsia="ru-RU" w:bidi="ru-RU"/>
              </w:rPr>
              <w:t>0. Не было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778" w:leader="underscor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1.</w:t>
              <w:tab/>
              <w:t>шт.</w:t>
            </w:r>
          </w:p>
        </w:tc>
      </w:tr>
    </w:tbl>
    <w:p>
      <w:pPr>
        <w:pStyle w:val="Normal"/>
        <w:spacing w:lineRule="exact" w:line="1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tbl>
      <w:tblPr>
        <w:tblW w:w="99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6"/>
        <w:gridCol w:w="3379"/>
      </w:tblGrid>
      <w:tr>
        <w:trPr>
          <w:trHeight w:val="422" w:hRule="exact"/>
        </w:trPr>
        <w:tc>
          <w:tcPr>
            <w:tcW w:w="65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- ссылки</w:t>
            </w:r>
          </w:p>
        </w:tc>
      </w:tr>
      <w:tr>
        <w:trPr>
          <w:trHeight w:val="941" w:hRule="exact"/>
        </w:trPr>
        <w:tc>
          <w:tcPr>
            <w:tcW w:w="65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46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9.2 Материалы в электронных СМИ (в Интернете)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6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0.</w:t>
            </w:r>
            <w:r>
              <w:rPr>
                <w:color w:val="000000"/>
                <w:spacing w:val="0"/>
                <w:w w:val="100"/>
                <w:sz w:val="20"/>
                <w:szCs w:val="20"/>
                <w:u w:val="single"/>
                <w:shd w:fill="auto" w:val="clear"/>
                <w:lang w:val="ru-RU" w:eastAsia="ru-RU" w:bidi="ru-RU"/>
              </w:rPr>
              <w:t xml:space="preserve"> Не было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778" w:leader="underscore"/>
              </w:tabs>
              <w:bidi w:val="0"/>
              <w:spacing w:lineRule="auto" w:line="240" w:before="0" w:after="6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1.</w:t>
              <w:tab/>
              <w:t>шт.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6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- ссылки</w:t>
            </w:r>
          </w:p>
        </w:tc>
      </w:tr>
      <w:tr>
        <w:trPr>
          <w:trHeight w:val="946" w:hRule="exact"/>
        </w:trPr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46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9.3 Сюжеты на телевидении или радио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6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0.</w:t>
            </w:r>
            <w:r>
              <w:rPr>
                <w:color w:val="000000"/>
                <w:spacing w:val="0"/>
                <w:w w:val="100"/>
                <w:sz w:val="20"/>
                <w:szCs w:val="20"/>
                <w:u w:val="single"/>
                <w:shd w:fill="auto" w:val="clear"/>
                <w:lang w:val="ru-RU" w:eastAsia="ru-RU" w:bidi="ru-RU"/>
              </w:rPr>
              <w:t xml:space="preserve"> Не было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778" w:leader="underscore"/>
              </w:tabs>
              <w:bidi w:val="0"/>
              <w:spacing w:lineRule="auto" w:line="240" w:before="0" w:after="6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1.</w:t>
              <w:tab/>
              <w:t>шт.</w:t>
            </w:r>
          </w:p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6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sz w:val="20"/>
                <w:szCs w:val="20"/>
                <w:shd w:fill="auto" w:val="clear"/>
                <w:lang w:val="ru-RU" w:eastAsia="ru-RU" w:bidi="ru-RU"/>
              </w:rPr>
              <w:t>- ссылки</w:t>
            </w:r>
          </w:p>
        </w:tc>
      </w:tr>
    </w:tbl>
    <w:p>
      <w:pPr>
        <w:pStyle w:val="Normal"/>
        <w:widowControl w:val="false"/>
        <w:spacing w:lineRule="exact" w:line="1" w:before="0" w:after="259"/>
        <w:rPr/>
      </w:pPr>
      <w:r>
        <w:rPr/>
      </w:r>
    </w:p>
    <w:p>
      <w:pPr>
        <w:pStyle w:val="Style20"/>
        <w:keepNext w:val="false"/>
        <w:keepLines w:val="false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483" w:leader="none"/>
        </w:tabs>
        <w:bidi w:val="0"/>
        <w:spacing w:lineRule="auto" w:line="240" w:before="0" w:after="0"/>
        <w:ind w:left="0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Публикует ли ваш Совет отчет о своей деятельности в каких-либо открытых источниках? Сколько раз в год?</w:t>
      </w:r>
    </w:p>
    <w:p>
      <w:pPr>
        <w:pStyle w:val="Style20"/>
        <w:keepNext w:val="false"/>
        <w:keepLines w:val="false"/>
        <w:widowControl w:val="false"/>
        <w:numPr>
          <w:ilvl w:val="0"/>
          <w:numId w:val="5"/>
        </w:numPr>
        <w:shd w:val="clear" w:color="auto" w:fill="auto"/>
        <w:tabs>
          <w:tab w:val="clear" w:pos="720"/>
          <w:tab w:val="left" w:pos="1134" w:leader="none"/>
        </w:tabs>
        <w:bidi w:val="0"/>
        <w:spacing w:lineRule="auto" w:line="240" w:before="0" w:after="0"/>
        <w:ind w:left="0" w:right="0" w:firstLine="80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Отчет не публикуется.</w:t>
      </w:r>
    </w:p>
    <w:p>
      <w:pPr>
        <w:pStyle w:val="Style20"/>
        <w:keepNext w:val="false"/>
        <w:keepLines w:val="false"/>
        <w:widowControl w:val="false"/>
        <w:numPr>
          <w:ilvl w:val="0"/>
          <w:numId w:val="5"/>
        </w:numPr>
        <w:shd w:val="clear" w:color="auto" w:fill="auto"/>
        <w:tabs>
          <w:tab w:val="clear" w:pos="720"/>
          <w:tab w:val="left" w:pos="1158" w:leader="none"/>
        </w:tabs>
        <w:bidi w:val="0"/>
        <w:spacing w:lineRule="auto" w:line="240" w:before="0" w:after="0"/>
        <w:ind w:left="0" w:right="0" w:firstLine="800"/>
        <w:jc w:val="left"/>
        <w:rPr>
          <w:u w:val="single"/>
        </w:rPr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u w:val="single"/>
          <w:shd w:fill="auto" w:val="clear"/>
          <w:lang w:val="ru-RU" w:eastAsia="ru-RU" w:bidi="ru-RU"/>
        </w:rPr>
        <w:t>Один раз в год</w:t>
      </w:r>
    </w:p>
    <w:p>
      <w:pPr>
        <w:pStyle w:val="Style20"/>
        <w:keepNext w:val="false"/>
        <w:keepLines w:val="false"/>
        <w:widowControl w:val="false"/>
        <w:numPr>
          <w:ilvl w:val="0"/>
          <w:numId w:val="5"/>
        </w:numPr>
        <w:shd w:val="clear" w:color="auto" w:fill="auto"/>
        <w:tabs>
          <w:tab w:val="clear" w:pos="720"/>
          <w:tab w:val="left" w:pos="1154" w:leader="none"/>
        </w:tabs>
        <w:bidi w:val="0"/>
        <w:spacing w:lineRule="auto" w:line="240" w:before="0" w:after="0"/>
        <w:ind w:left="0" w:right="0" w:firstLine="80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Два раза в год</w:t>
      </w:r>
    </w:p>
    <w:p>
      <w:pPr>
        <w:pStyle w:val="Style20"/>
        <w:keepNext w:val="false"/>
        <w:keepLines w:val="false"/>
        <w:widowControl w:val="false"/>
        <w:numPr>
          <w:ilvl w:val="0"/>
          <w:numId w:val="5"/>
        </w:numPr>
        <w:shd w:val="clear" w:color="auto" w:fill="auto"/>
        <w:tabs>
          <w:tab w:val="clear" w:pos="720"/>
          <w:tab w:val="left" w:pos="1158" w:leader="none"/>
        </w:tabs>
        <w:bidi w:val="0"/>
        <w:spacing w:lineRule="auto" w:line="240" w:before="0" w:after="260"/>
        <w:ind w:left="0" w:right="0" w:firstLine="80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Чаще, чем два раза в год</w:t>
      </w:r>
    </w:p>
    <w:p>
      <w:pPr>
        <w:pStyle w:val="Style20"/>
        <w:keepNext w:val="false"/>
        <w:keepLines w:val="false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483" w:leader="none"/>
        </w:tabs>
        <w:bidi w:val="0"/>
        <w:spacing w:lineRule="auto" w:line="240" w:before="0" w:after="820"/>
        <w:ind w:left="113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 xml:space="preserve">Перечислите основные результаты, достижения вашего Совета (в т.ч. с волонтерским сообществом): </w:t>
      </w: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 xml:space="preserve">Проведение культурно-массовых мероприятий, помощь  пациентам находящимся в  социально-опасном положении </w:t>
      </w:r>
    </w:p>
    <w:p>
      <w:pPr>
        <w:pStyle w:val="Style20"/>
        <w:keepNext w:val="false"/>
        <w:keepLines w:val="false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483" w:leader="none"/>
        </w:tabs>
        <w:bidi w:val="0"/>
        <w:spacing w:lineRule="auto" w:line="232" w:before="0" w:after="260"/>
        <w:ind w:left="0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 xml:space="preserve">Оцените по 10-ти бальной шкале поддержку вашего Совета медицинской организацией. </w:t>
      </w: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О</w:t>
      </w:r>
      <w:r>
        <w:rPr>
          <w:b w:val="false"/>
          <w:bCs w:val="false"/>
          <w:i/>
          <w:iCs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бозначьте цветом, шрифтом подходящий вам вариант ответа</w:t>
      </w:r>
    </w:p>
    <w:p>
      <w:pPr>
        <w:pStyle w:val="Style20"/>
        <w:keepNext w:val="false"/>
        <w:keepLines w:val="false"/>
        <w:widowControl w:val="false"/>
        <w:shd w:val="clear" w:color="auto" w:fill="auto"/>
        <w:tabs>
          <w:tab w:val="clear" w:pos="720"/>
          <w:tab w:val="left" w:pos="682" w:leader="none"/>
          <w:tab w:val="left" w:pos="1392" w:leader="none"/>
          <w:tab w:val="left" w:pos="2093" w:leader="none"/>
          <w:tab w:val="left" w:pos="2813" w:leader="none"/>
          <w:tab w:val="left" w:pos="3518" w:leader="none"/>
          <w:tab w:val="left" w:pos="4224" w:leader="none"/>
          <w:tab w:val="left" w:pos="4939" w:leader="none"/>
          <w:tab w:val="left" w:pos="5640" w:leader="none"/>
          <w:tab w:val="left" w:pos="6365" w:leader="none"/>
        </w:tabs>
        <w:bidi w:val="0"/>
        <w:spacing w:lineRule="auto" w:line="232" w:before="0" w:after="260"/>
        <w:ind w:left="0" w:right="0" w:hanging="0"/>
        <w:jc w:val="left"/>
        <w:rPr/>
      </w:pP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1</w:t>
        <w:tab/>
        <w:t>2</w:t>
        <w:tab/>
        <w:t>3</w:t>
        <w:tab/>
        <w:t>4</w:t>
        <w:tab/>
        <w:t>5</w:t>
        <w:tab/>
      </w:r>
      <w:r>
        <w:rPr>
          <w:b w:val="false"/>
          <w:bCs w:val="false"/>
          <w:color w:val="000000"/>
          <w:spacing w:val="0"/>
          <w:w w:val="100"/>
          <w:sz w:val="24"/>
          <w:szCs w:val="24"/>
          <w:u w:val="single"/>
          <w:shd w:fill="auto" w:val="clear"/>
          <w:lang w:val="ru-RU" w:eastAsia="ru-RU" w:bidi="ru-RU"/>
        </w:rPr>
        <w:t>6</w:t>
      </w:r>
      <w:r>
        <w:rPr>
          <w:b w:val="false"/>
          <w:bCs w:val="false"/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ab/>
        <w:t>7</w:t>
        <w:tab/>
        <w:t>8</w:t>
        <w:tab/>
        <w:t>9</w:t>
        <w:tab/>
        <w:t>10</w:t>
      </w:r>
    </w:p>
    <w:p>
      <w:pPr>
        <w:pStyle w:val="Style20"/>
        <w:keepNext w:val="false"/>
        <w:keepLines w:val="false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474" w:leader="none"/>
        </w:tabs>
        <w:bidi w:val="0"/>
        <w:spacing w:lineRule="auto" w:line="232" w:before="0" w:after="260"/>
        <w:ind w:left="0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Укажите контактные данные</w:t>
      </w:r>
    </w:p>
    <w:p>
      <w:pPr>
        <w:pStyle w:val="Style26"/>
        <w:keepNext w:val="false"/>
        <w:keepLines w:val="false"/>
        <w:widowControl w:val="false"/>
        <w:shd w:val="clear" w:color="auto" w:fill="auto"/>
        <w:bidi w:val="0"/>
        <w:spacing w:lineRule="auto" w:line="240" w:before="0" w:after="0"/>
        <w:ind w:left="106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13.1. Представителей совета</w:t>
      </w:r>
    </w:p>
    <w:tbl>
      <w:tblPr>
        <w:tblW w:w="101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2150"/>
        <w:gridCol w:w="1695"/>
        <w:gridCol w:w="1875"/>
        <w:gridCol w:w="1196"/>
      </w:tblGrid>
      <w:tr>
        <w:trPr>
          <w:trHeight w:val="1032" w:hRule="exact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ФИО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Должность по основному месту работы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Телефоны (сотовый, городской с кодом города)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en-US" w:eastAsia="en-US" w:bidi="en-US"/>
              </w:rPr>
              <w:t>E-mail</w:t>
            </w:r>
          </w:p>
        </w:tc>
      </w:tr>
      <w:tr>
        <w:trPr>
          <w:trHeight w:val="948" w:hRule="exact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Председатель совета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Селянин Александр Анатольевич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Врач-токсиколог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8(342) 2070953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82" w:hRule="exact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Контактное лицо от медицинской организации по взаимодействию с  ОС при  МО (укажите полное название должности)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widowControl w:val="false"/>
        <w:spacing w:lineRule="exact" w:line="1" w:before="0" w:after="259"/>
        <w:rPr/>
      </w:pPr>
      <w:r>
        <w:rPr/>
      </w:r>
    </w:p>
    <w:p>
      <w:pPr>
        <w:pStyle w:val="Style26"/>
        <w:keepNext w:val="false"/>
        <w:keepLines w:val="false"/>
        <w:widowControl w:val="false"/>
        <w:shd w:val="clear" w:color="auto" w:fill="auto"/>
        <w:bidi w:val="0"/>
        <w:spacing w:lineRule="auto" w:line="240" w:before="0" w:after="0"/>
        <w:ind w:left="106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13.2. Респондент, заполнивший данную анкету</w:t>
      </w:r>
    </w:p>
    <w:tbl>
      <w:tblPr>
        <w:tblW w:w="101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1800"/>
        <w:gridCol w:w="2220"/>
        <w:gridCol w:w="1755"/>
        <w:gridCol w:w="1421"/>
      </w:tblGrid>
      <w:tr>
        <w:trPr>
          <w:trHeight w:val="1032" w:hRule="exac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ФИО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Должность по основному месту работы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Телефоны (сотовый, городской с кодом города)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2"/>
                <w:szCs w:val="22"/>
                <w:shd w:fill="auto" w:val="clear"/>
                <w:lang w:val="en-US" w:eastAsia="en-US" w:bidi="en-US"/>
              </w:rPr>
              <w:t>E-mail</w:t>
            </w:r>
          </w:p>
        </w:tc>
      </w:tr>
      <w:tr>
        <w:trPr>
          <w:trHeight w:val="782" w:hRule="exac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sz w:val="22"/>
                <w:szCs w:val="22"/>
                <w:shd w:fill="auto" w:val="clear"/>
                <w:lang w:val="ru-RU" w:eastAsia="ru-RU" w:bidi="ru-RU"/>
              </w:rPr>
              <w:t>Респондент, заполнивший данную анкету (укажите полное название должности)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Якимова Ольга Александровна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Гл. медицинская сестра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8(342) 2070746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oaiakimo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va@med.permkrai.ru </w:t>
            </w:r>
          </w:p>
        </w:tc>
      </w:tr>
    </w:tbl>
    <w:p>
      <w:pPr>
        <w:pStyle w:val="Normal"/>
        <w:widowControl w:val="false"/>
        <w:spacing w:lineRule="exact" w:line="1" w:before="0" w:after="539"/>
        <w:rPr/>
      </w:pPr>
      <w:r>
        <w:rPr/>
      </w:r>
    </w:p>
    <w:p>
      <w:pPr>
        <w:pStyle w:val="Style20"/>
        <w:keepNext w:val="false"/>
        <w:keepLines w:val="false"/>
        <w:widowControl w:val="false"/>
        <w:shd w:val="clear" w:color="auto" w:fill="auto"/>
        <w:bidi w:val="0"/>
        <w:spacing w:lineRule="auto" w:line="240" w:before="0" w:after="0"/>
        <w:ind w:left="0" w:right="0" w:firstLine="80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Уважаемые коллеги, спасибо за ваши ответы и за вашу работу в течение года.</w:t>
      </w:r>
    </w:p>
    <w:p>
      <w:pPr>
        <w:pStyle w:val="Style20"/>
        <w:keepNext w:val="false"/>
        <w:keepLines w:val="false"/>
        <w:widowControl w:val="false"/>
        <w:shd w:val="clear" w:color="auto" w:fill="auto"/>
        <w:bidi w:val="0"/>
        <w:spacing w:lineRule="auto" w:line="240" w:before="0" w:after="260"/>
        <w:ind w:left="0" w:right="0" w:hanging="0"/>
        <w:jc w:val="left"/>
        <w:rPr/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  <w:t>Вы будете ознакомлены с результатами данного опроса после их обработки и оформления.</w:t>
      </w:r>
    </w:p>
    <w:sectPr>
      <w:footerReference w:type="default" r:id="rId2"/>
      <w:type w:val="nextPage"/>
      <w:pgSz w:w="11906" w:h="16838"/>
      <w:pgMar w:left="1384" w:right="539" w:gutter="0" w:header="0" w:top="369" w:footer="3" w:bottom="875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exact" w:line="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901700</wp:posOffset>
              </wp:positionH>
              <wp:positionV relativeFrom="page">
                <wp:posOffset>10073640</wp:posOffset>
              </wp:positionV>
              <wp:extent cx="1740535" cy="438785"/>
              <wp:effectExtent l="635" t="635" r="0" b="0"/>
              <wp:wrapNone/>
              <wp:docPr id="1" name="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0600" cy="438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2"/>
                            <w:keepNext w:val="false"/>
                            <w:keepLines w:val="false"/>
                            <w:widowControl w:val="false"/>
                            <w:shd w:val="clear" w:color="auto" w:fill="auto"/>
                            <w:bidi w:val="0"/>
                            <w:spacing w:lineRule="auto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shd w:fill="auto" w:val="clear"/>
                              <w:lang w:val="ru-RU" w:eastAsia="ru-RU" w:bidi="ru-RU"/>
                            </w:rPr>
                            <w:t>Резун Елизавета Александровна</w:t>
                          </w:r>
                        </w:p>
                        <w:p>
                          <w:pPr>
                            <w:pStyle w:val="22"/>
                            <w:keepNext w:val="false"/>
                            <w:keepLines w:val="false"/>
                            <w:widowControl w:val="false"/>
                            <w:shd w:val="clear" w:color="auto" w:fill="auto"/>
                            <w:bidi w:val="0"/>
                            <w:spacing w:lineRule="auto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shd w:fill="auto" w:val="clear"/>
                              <w:lang w:val="ru-RU" w:eastAsia="ru-RU" w:bidi="ru-RU"/>
                            </w:rPr>
                            <w:t>(342) 205 53 29</w:t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3" path="m0,0l-2147483645,0l-2147483645,-2147483646l0,-2147483646xe" stroked="f" o:allowincell="f" style="position:absolute;margin-left:71pt;margin-top:793.2pt;width:137pt;height:34.5pt;mso-wrap-style:non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2"/>
                      <w:keepNext w:val="false"/>
                      <w:keepLines w:val="false"/>
                      <w:widowControl w:val="false"/>
                      <w:shd w:val="clear" w:color="auto" w:fill="auto"/>
                      <w:bidi w:val="0"/>
                      <w:spacing w:lineRule="auto" w:line="240" w:before="0" w:after="0"/>
                      <w:ind w:left="0" w:right="0" w:hanging="0"/>
                      <w:jc w:val="left"/>
                      <w:rPr/>
                    </w:pPr>
                    <w:r>
                      <w:rPr>
                        <w:color w:val="000000"/>
                        <w:spacing w:val="0"/>
                        <w:w w:val="100"/>
                        <w:shd w:fill="auto" w:val="clear"/>
                        <w:lang w:val="ru-RU" w:eastAsia="ru-RU" w:bidi="ru-RU"/>
                      </w:rPr>
                      <w:t>Резун Елизавета Александровна</w:t>
                    </w:r>
                  </w:p>
                  <w:p>
                    <w:pPr>
                      <w:pStyle w:val="22"/>
                      <w:keepNext w:val="false"/>
                      <w:keepLines w:val="false"/>
                      <w:widowControl w:val="false"/>
                      <w:shd w:val="clear" w:color="auto" w:fill="auto"/>
                      <w:bidi w:val="0"/>
                      <w:spacing w:lineRule="auto" w:line="240" w:before="0" w:after="0"/>
                      <w:ind w:left="0" w:right="0" w:hanging="0"/>
                      <w:jc w:val="left"/>
                      <w:rPr/>
                    </w:pPr>
                    <w:r>
                      <w:rPr>
                        <w:color w:val="000000"/>
                        <w:spacing w:val="0"/>
                        <w:w w:val="100"/>
                        <w:shd w:fill="auto" w:val="clear"/>
                        <w:lang w:val="ru-RU" w:eastAsia="ru-RU" w:bidi="ru-RU"/>
                      </w:rPr>
                      <w:t>(342) 205 53 29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shd w:fill="auto" w:val="clear"/>
        <w:szCs w:val="24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8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shd w:fill="auto" w:val="clear"/>
        <w:szCs w:val="24"/>
        <w:iCs w:val="false"/>
        <w:bCs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 w:val="false"/>
      <w:shd w:val="clear" w:color="auto" w:fill="auto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Courier New" w:cs="Courier New"/>
      <w:color w:val="000000"/>
      <w:spacing w:val="0"/>
      <w:w w:val="100"/>
      <w:kern w:val="0"/>
      <w:sz w:val="24"/>
      <w:szCs w:val="24"/>
      <w:shd w:fill="auto" w:val="clear"/>
      <w:lang w:val="ru-RU" w:eastAsia="ru-RU" w:bidi="ru-RU"/>
    </w:rPr>
  </w:style>
  <w:style w:type="character" w:styleId="DefaultParagraphFont" w:default="1">
    <w:name w:val="Default Paragraph Font"/>
    <w:qFormat/>
    <w:rPr>
      <w:rFonts w:ascii="Courier New" w:hAnsi="Courier New" w:eastAsia="Courier New" w:cs="Courier New"/>
      <w:color w:val="000000"/>
      <w:spacing w:val="0"/>
      <w:w w:val="100"/>
      <w:sz w:val="24"/>
      <w:szCs w:val="24"/>
      <w:shd w:fill="auto" w:val="clear"/>
      <w:lang w:val="ru-RU" w:eastAsia="ru-RU" w:bidi="ru-RU"/>
    </w:rPr>
  </w:style>
  <w:style w:type="character" w:styleId="2" w:customStyle="1">
    <w:name w:val="Колонтитул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4" w:customStyle="1">
    <w:name w:val="Основной текст (4)_"/>
    <w:basedOn w:val="DefaultParagraphFont"/>
    <w:link w:val="4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1" w:customStyle="1">
    <w:name w:val="Основной текст (2)_"/>
    <w:basedOn w:val="DefaultParagraphFont"/>
    <w:link w:val="2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4" w:customStyle="1">
    <w:name w:val="Подпись к картинке_"/>
    <w:basedOn w:val="DefaultParagraphFont"/>
    <w:link w:val="Style24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7" w:customStyle="1">
    <w:name w:val="Основной текст (7)_"/>
    <w:basedOn w:val="DefaultParagraphFont"/>
    <w:link w:val="71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E7E7E7"/>
      <w:sz w:val="9"/>
      <w:szCs w:val="9"/>
      <w:u w:val="none"/>
    </w:rPr>
  </w:style>
  <w:style w:type="character" w:styleId="5" w:customStyle="1">
    <w:name w:val="Основной текст (5)_"/>
    <w:basedOn w:val="DefaultParagraphFont"/>
    <w:link w:val="51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0"/>
      <w:szCs w:val="10"/>
      <w:u w:val="none"/>
    </w:rPr>
  </w:style>
  <w:style w:type="character" w:styleId="Style15" w:customStyle="1">
    <w:name w:val="Основной текст_"/>
    <w:basedOn w:val="DefaultParagraphFont"/>
    <w:link w:val="Style2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6" w:customStyle="1">
    <w:name w:val="Основной текст (6)_"/>
    <w:basedOn w:val="DefaultParagraphFont"/>
    <w:link w:val="61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sz w:val="32"/>
      <w:szCs w:val="32"/>
      <w:u w:val="none"/>
    </w:rPr>
  </w:style>
  <w:style w:type="character" w:styleId="3" w:customStyle="1">
    <w:name w:val="Основной текст (3)_"/>
    <w:basedOn w:val="DefaultParagraphFont"/>
    <w:link w:val="31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character" w:styleId="Style16" w:customStyle="1">
    <w:name w:val="Другое_"/>
    <w:basedOn w:val="DefaultParagraphFont"/>
    <w:link w:val="Style2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Style17" w:customStyle="1">
    <w:name w:val="Подпись к таблице_"/>
    <w:basedOn w:val="DefaultParagraphFont"/>
    <w:link w:val="Style26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single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 w:customStyle="1">
    <w:name w:val="Body Text"/>
    <w:basedOn w:val="Normal"/>
    <w:link w:val="Style15"/>
    <w:pPr>
      <w:widowControl w:val="false"/>
      <w:shd w:val="clear" w:color="auto" w:fill="auto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2" w:customStyle="1">
    <w:name w:val="Колонтитул (2)"/>
    <w:basedOn w:val="Normal"/>
    <w:link w:val="2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paragraph" w:styleId="41" w:customStyle="1">
    <w:name w:val="Основной текст (4)"/>
    <w:basedOn w:val="Normal"/>
    <w:link w:val="4"/>
    <w:qFormat/>
    <w:pPr>
      <w:widowControl w:val="false"/>
      <w:shd w:val="clear" w:color="auto" w:fill="auto"/>
      <w:spacing w:lineRule="auto" w:line="232" w:before="0" w:after="30"/>
      <w:ind w:left="0" w:right="0" w:firstLine="32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paragraph" w:styleId="23" w:customStyle="1">
    <w:name w:val="Основной текст (2)"/>
    <w:basedOn w:val="Normal"/>
    <w:link w:val="21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paragraph" w:styleId="Style24" w:customStyle="1">
    <w:name w:val="Подпись к картинке"/>
    <w:basedOn w:val="Normal"/>
    <w:link w:val="Style14"/>
    <w:qFormat/>
    <w:pPr>
      <w:widowControl w:val="false"/>
      <w:shd w:val="clear" w:color="auto" w:fill="auto"/>
      <w:jc w:val="center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paragraph" w:styleId="71" w:customStyle="1">
    <w:name w:val="Основной текст (7)"/>
    <w:basedOn w:val="Normal"/>
    <w:link w:val="7"/>
    <w:qFormat/>
    <w:pPr>
      <w:widowControl w:val="false"/>
      <w:shd w:val="clear" w:color="auto" w:fill="auto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E7E7E7"/>
      <w:sz w:val="9"/>
      <w:szCs w:val="9"/>
      <w:u w:val="none"/>
    </w:rPr>
  </w:style>
  <w:style w:type="paragraph" w:styleId="51" w:customStyle="1">
    <w:name w:val="Основной текст (5)"/>
    <w:basedOn w:val="Normal"/>
    <w:link w:val="5"/>
    <w:qFormat/>
    <w:pPr>
      <w:widowControl w:val="false"/>
      <w:shd w:val="clear" w:color="auto" w:fill="auto"/>
      <w:ind w:left="4100" w:right="0" w:hanging="0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0"/>
      <w:szCs w:val="10"/>
      <w:u w:val="none"/>
    </w:rPr>
  </w:style>
  <w:style w:type="paragraph" w:styleId="61" w:customStyle="1">
    <w:name w:val="Основной текст (6)"/>
    <w:basedOn w:val="Normal"/>
    <w:link w:val="6"/>
    <w:qFormat/>
    <w:pPr>
      <w:widowControl w:val="false"/>
      <w:shd w:val="clear" w:color="auto" w:fill="auto"/>
      <w:ind w:left="0" w:right="0" w:firstLine="580"/>
    </w:pPr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sz w:val="32"/>
      <w:szCs w:val="32"/>
      <w:u w:val="none"/>
    </w:rPr>
  </w:style>
  <w:style w:type="paragraph" w:styleId="31" w:customStyle="1">
    <w:name w:val="Основной текст (3)"/>
    <w:basedOn w:val="Normal"/>
    <w:link w:val="3"/>
    <w:qFormat/>
    <w:pPr>
      <w:widowControl w:val="false"/>
      <w:shd w:val="clear" w:color="auto" w:fill="auto"/>
      <w:spacing w:before="0" w:after="130"/>
      <w:ind w:left="0" w:right="0" w:firstLine="580"/>
    </w:pPr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paragraph" w:styleId="Style25" w:customStyle="1">
    <w:name w:val="Другое"/>
    <w:basedOn w:val="Normal"/>
    <w:link w:val="Style16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26" w:customStyle="1">
    <w:name w:val="Подпись к таблице"/>
    <w:basedOn w:val="Normal"/>
    <w:link w:val="Style17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single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Footer"/>
    <w:basedOn w:val="Style27"/>
    <w:pPr/>
    <w:rPr/>
  </w:style>
  <w:style w:type="paragraph" w:styleId="Style29">
    <w:name w:val="Содержимое врезки"/>
    <w:basedOn w:val="Normal"/>
    <w:qFormat/>
    <w:pPr/>
    <w:rPr/>
  </w:style>
  <w:style w:type="paragraph" w:styleId="Style30">
    <w:name w:val="Header"/>
    <w:basedOn w:val="Style27"/>
    <w:pPr/>
    <w:rPr/>
  </w:style>
  <w:style w:type="paragraph" w:styleId="Style31">
    <w:name w:val="Без интервала"/>
    <w:qFormat/>
    <w:pPr>
      <w:keepNext w:val="false"/>
      <w:keepLines w:val="false"/>
      <w:widowControl/>
      <w:shd w:val="clear" w:color="auto" w:fill="auto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LibreOffice/7.3.3.2$Windows_X86_64 LibreOffice_project/d1d0ea68f081ee2800a922cac8f79445e4603348</Application>
  <AppVersion>15.0000</AppVersion>
  <Pages>3</Pages>
  <Words>616</Words>
  <Characters>3827</Characters>
  <CharactersWithSpaces>4316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2026-02-18T13:51:16Z</dcterms:modified>
  <cp:revision>1</cp:revision>
  <dc:subject/>
  <dc:title/>
</cp:coreProperties>
</file>