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3"/>
        <w:keepNext w:val="false"/>
        <w:keepLines w:val="false"/>
        <w:widowControl w:val="false"/>
        <w:shd w:val="clear" w:color="auto" w:fill="auto"/>
        <w:bidi w:val="0"/>
        <w:spacing w:lineRule="auto" w:line="240" w:before="260" w:after="320"/>
        <w:ind w:left="5400" w:right="0" w:hanging="0"/>
        <w:jc w:val="left"/>
        <w:rPr>
          <w:color w:val="000000"/>
          <w:spacing w:val="0"/>
          <w:w w:val="100"/>
          <w:shd w:fill="auto" w:val="clear"/>
          <w:lang w:val="ru-RU" w:eastAsia="ru-RU" w:bidi="ru-RU"/>
        </w:rPr>
      </w:pPr>
      <w:r>
        <w:rPr/>
      </w:r>
    </w:p>
    <w:p>
      <w:pPr>
        <w:pStyle w:val="Style20"/>
        <w:keepNext w:val="false"/>
        <w:keepLines w:val="false"/>
        <w:widowControl w:val="false"/>
        <w:shd w:val="clear" w:color="auto" w:fill="auto"/>
        <w:bidi w:val="0"/>
        <w:spacing w:lineRule="auto" w:line="240" w:before="0" w:after="260"/>
        <w:ind w:left="0" w:right="0" w:hanging="0"/>
        <w:jc w:val="center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ru-RU" w:eastAsia="ru-RU" w:bidi="ru-RU"/>
        </w:rPr>
        <w:t>ОТЧЕТ ОБЩЕСТВЕННОГО СОВЕТА ПРИ МЕДИЦИНСКОЙ ОРГАНИЗАЦИИ</w:t>
        <w:br/>
        <w:t>В ПЕРМСКОМ КРАЕ ЗА 2025 г.</w:t>
      </w:r>
    </w:p>
    <w:p>
      <w:pPr>
        <w:pStyle w:val="Style20"/>
        <w:keepNext w:val="false"/>
        <w:keepLines w:val="false"/>
        <w:widowControl w:val="false"/>
        <w:shd w:val="clear" w:color="auto" w:fill="auto"/>
        <w:bidi w:val="0"/>
        <w:spacing w:lineRule="auto" w:line="252" w:before="0" w:after="0"/>
        <w:ind w:left="0" w:right="0" w:firstLine="580"/>
        <w:jc w:val="both"/>
        <w:rPr>
          <w:i/>
          <w:i/>
          <w:iCs/>
          <w:color w:val="000000"/>
          <w:spacing w:val="0"/>
          <w:w w:val="100"/>
          <w:sz w:val="24"/>
          <w:szCs w:val="24"/>
          <w:u w:val="single"/>
          <w:shd w:fill="auto" w:val="clear"/>
          <w:lang w:val="ru-RU" w:eastAsia="ru-RU" w:bidi="ru-RU"/>
        </w:rPr>
      </w:pPr>
      <w:r>
        <w:rPr/>
      </w:r>
    </w:p>
    <w:tbl>
      <w:tblPr>
        <w:tblW w:w="99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6"/>
        <w:gridCol w:w="3194"/>
        <w:gridCol w:w="690"/>
        <w:gridCol w:w="887"/>
        <w:gridCol w:w="1727"/>
      </w:tblGrid>
      <w:tr>
        <w:trPr>
          <w:trHeight w:val="845" w:hRule="exact"/>
        </w:trPr>
        <w:tc>
          <w:tcPr>
            <w:tcW w:w="343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tabs>
                <w:tab w:val="clear" w:pos="720"/>
                <w:tab w:val="left" w:pos="1862" w:leader="none"/>
              </w:tabs>
              <w:bidi w:val="0"/>
              <w:spacing w:lineRule="auto" w:line="240" w:before="0" w:after="0"/>
              <w:ind w:left="540" w:right="0" w:hanging="300"/>
              <w:jc w:val="both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1. Полное название совета при</w:t>
              <w:tab/>
              <w:t>медицинской</w:t>
            </w:r>
          </w:p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540"/>
              <w:jc w:val="left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организации ПК</w:t>
            </w:r>
          </w:p>
        </w:tc>
        <w:tc>
          <w:tcPr>
            <w:tcW w:w="649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 ПК «ГКБ им.М.А.Тверье»</w:t>
            </w:r>
          </w:p>
        </w:tc>
      </w:tr>
      <w:tr>
        <w:trPr>
          <w:trHeight w:val="562" w:hRule="exact"/>
        </w:trPr>
        <w:tc>
          <w:tcPr>
            <w:tcW w:w="343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tabs>
                <w:tab w:val="clear" w:pos="720"/>
                <w:tab w:val="left" w:pos="1584" w:leader="none"/>
                <w:tab w:val="left" w:pos="2554" w:leader="none"/>
              </w:tabs>
              <w:bidi w:val="0"/>
              <w:spacing w:lineRule="auto" w:line="240" w:before="0" w:after="0"/>
              <w:ind w:left="0" w:right="0" w:firstLine="240"/>
              <w:jc w:val="left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2. Общее</w:t>
              <w:tab/>
              <w:t>число</w:t>
              <w:tab/>
              <w:t>членов</w:t>
            </w:r>
          </w:p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540"/>
              <w:jc w:val="left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Совета в 2025 году</w:t>
            </w:r>
          </w:p>
        </w:tc>
        <w:tc>
          <w:tcPr>
            <w:tcW w:w="649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322" w:hRule="exact"/>
        </w:trPr>
        <w:tc>
          <w:tcPr>
            <w:tcW w:w="34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tabs>
                <w:tab w:val="clear" w:pos="720"/>
                <w:tab w:val="left" w:pos="2098" w:leader="none"/>
              </w:tabs>
              <w:bidi w:val="0"/>
              <w:spacing w:lineRule="auto" w:line="240" w:before="0" w:after="0"/>
              <w:ind w:left="0" w:right="0" w:firstLine="240"/>
              <w:jc w:val="left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3. Какие</w:t>
              <w:tab/>
              <w:t>социально</w:t>
              <w:softHyphen/>
            </w:r>
          </w:p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tabs>
                <w:tab w:val="clear" w:pos="720"/>
                <w:tab w:val="left" w:pos="1745" w:leader="none"/>
              </w:tabs>
              <w:bidi w:val="0"/>
              <w:spacing w:lineRule="auto" w:line="240" w:before="0" w:after="0"/>
              <w:ind w:left="540" w:right="0" w:hanging="0"/>
              <w:jc w:val="left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профессиональные группы</w:t>
              <w:tab/>
              <w:t>представляют</w:t>
            </w:r>
          </w:p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540" w:right="0" w:hanging="0"/>
              <w:jc w:val="left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члены Совета?</w:t>
            </w:r>
          </w:p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tabs>
                <w:tab w:val="clear" w:pos="720"/>
                <w:tab w:val="left" w:pos="2647" w:leader="none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sz w:val="20"/>
                <w:szCs w:val="20"/>
                <w:shd w:fill="auto" w:val="clear"/>
                <w:lang w:val="ru-RU" w:eastAsia="ru-RU" w:bidi="ru-RU"/>
              </w:rPr>
              <w:t>Укажите количество человек, представляющих</w:t>
              <w:tab/>
              <w:t>каждую</w:t>
            </w:r>
          </w:p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5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sz w:val="20"/>
                <w:szCs w:val="20"/>
                <w:shd w:fill="auto" w:val="clear"/>
                <w:lang w:val="ru-RU" w:eastAsia="ru-RU" w:bidi="ru-RU"/>
              </w:rPr>
              <w:t>группу.</w:t>
            </w:r>
          </w:p>
        </w:tc>
        <w:tc>
          <w:tcPr>
            <w:tcW w:w="477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Группа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Кол-во чел.</w:t>
            </w:r>
          </w:p>
        </w:tc>
      </w:tr>
      <w:tr>
        <w:trPr>
          <w:trHeight w:val="283" w:hRule="exact"/>
        </w:trPr>
        <w:tc>
          <w:tcPr>
            <w:tcW w:w="3436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77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Представители НКО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88" w:hRule="exact"/>
        </w:trPr>
        <w:tc>
          <w:tcPr>
            <w:tcW w:w="3436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77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Представители пациентских организаций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88" w:hRule="exact"/>
        </w:trPr>
        <w:tc>
          <w:tcPr>
            <w:tcW w:w="3436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77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Представители органов власти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83" w:hRule="exact"/>
        </w:trPr>
        <w:tc>
          <w:tcPr>
            <w:tcW w:w="3436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77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Представители СМИ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83" w:hRule="exact"/>
        </w:trPr>
        <w:tc>
          <w:tcPr>
            <w:tcW w:w="3436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77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Представители бизнес-структур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88" w:hRule="exact"/>
        </w:trPr>
        <w:tc>
          <w:tcPr>
            <w:tcW w:w="3436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77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Представители медицинской организации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283" w:hRule="exact"/>
        </w:trPr>
        <w:tc>
          <w:tcPr>
            <w:tcW w:w="3436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77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 xml:space="preserve">Иное (запишите) </w:t>
            </w: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ПБМК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88" w:hRule="exact"/>
        </w:trPr>
        <w:tc>
          <w:tcPr>
            <w:tcW w:w="3436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77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Иное (запишите)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1666" w:hRule="exact"/>
        </w:trPr>
        <w:tc>
          <w:tcPr>
            <w:tcW w:w="343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tabs>
                <w:tab w:val="clear" w:pos="720"/>
                <w:tab w:val="left" w:pos="2227" w:leader="none"/>
              </w:tabs>
              <w:bidi w:val="0"/>
              <w:spacing w:lineRule="auto" w:line="240" w:before="0" w:after="0"/>
              <w:ind w:left="0" w:right="0" w:firstLine="240"/>
              <w:jc w:val="left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4. Сколько</w:t>
              <w:tab/>
              <w:t>заседаний</w:t>
            </w:r>
          </w:p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540" w:right="0" w:hanging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 xml:space="preserve">Совета состоялось в 2025 году? </w:t>
            </w:r>
            <w:r>
              <w:rPr>
                <w:b/>
                <w:bCs/>
                <w:color w:val="000000"/>
                <w:spacing w:val="0"/>
                <w:w w:val="100"/>
                <w:sz w:val="16"/>
                <w:szCs w:val="16"/>
                <w:shd w:fill="auto" w:val="clear"/>
                <w:lang w:val="ru-RU" w:eastAsia="ru-RU" w:bidi="ru-RU"/>
              </w:rPr>
              <w:t>(с учетом декабря)</w:t>
            </w:r>
          </w:p>
        </w:tc>
        <w:tc>
          <w:tcPr>
            <w:tcW w:w="649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tabs>
                <w:tab w:val="clear" w:pos="720"/>
                <w:tab w:val="left" w:pos="365" w:leader="underscore"/>
              </w:tabs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4</w:t>
            </w: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ab/>
              <w:t>заседаний</w:t>
            </w:r>
          </w:p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из них:</w:t>
            </w:r>
          </w:p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tabs>
                <w:tab w:val="clear" w:pos="720"/>
                <w:tab w:val="left" w:pos="965" w:leader="underscore"/>
              </w:tabs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ab/>
            </w: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 xml:space="preserve">2 </w:t>
            </w: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очное</w:t>
            </w:r>
          </w:p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tabs>
                <w:tab w:val="clear" w:pos="720"/>
                <w:tab w:val="left" w:pos="960" w:leader="underscore"/>
              </w:tabs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ab/>
            </w: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 xml:space="preserve">2 </w:t>
            </w: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заочное</w:t>
            </w:r>
          </w:p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tabs>
                <w:tab w:val="clear" w:pos="720"/>
                <w:tab w:val="left" w:pos="965" w:leader="underscore"/>
              </w:tabs>
              <w:bidi w:val="0"/>
              <w:spacing w:lineRule="auto" w:line="232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ab/>
              <w:t xml:space="preserve"> </w:t>
            </w: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 xml:space="preserve">4 </w:t>
            </w: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чел. в среднем присутствовало на заседании</w:t>
            </w:r>
          </w:p>
        </w:tc>
      </w:tr>
      <w:tr>
        <w:trPr>
          <w:trHeight w:val="629" w:hRule="exact"/>
        </w:trPr>
        <w:tc>
          <w:tcPr>
            <w:tcW w:w="3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color="auto" w:fill="auto"/>
              <w:tabs>
                <w:tab w:val="clear" w:pos="720"/>
                <w:tab w:val="left" w:pos="480" w:leader="none"/>
              </w:tabs>
              <w:bidi w:val="0"/>
              <w:spacing w:lineRule="auto" w:line="240" w:before="0" w:after="0"/>
              <w:ind w:left="540" w:right="0" w:hanging="300"/>
              <w:jc w:val="left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Ответьте на вопрос в несколько этапов:</w:t>
            </w:r>
          </w:p>
          <w:p>
            <w:pPr>
              <w:pStyle w:val="Style25"/>
              <w:keepNext w:val="false"/>
              <w:keepLines w:val="false"/>
              <w:widowControl w:val="false"/>
              <w:numPr>
                <w:ilvl w:val="1"/>
                <w:numId w:val="1"/>
              </w:numPr>
              <w:shd w:val="clear" w:color="auto" w:fill="auto"/>
              <w:tabs>
                <w:tab w:val="clear" w:pos="720"/>
                <w:tab w:val="left" w:pos="793" w:leader="none"/>
              </w:tabs>
              <w:bidi w:val="0"/>
              <w:spacing w:lineRule="auto" w:line="240" w:before="0" w:after="0"/>
              <w:ind w:left="38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Укажите вопросы, которые рассматривал Ваш Совет в 2025 году.</w:t>
            </w:r>
          </w:p>
          <w:p>
            <w:pPr>
              <w:pStyle w:val="Style25"/>
              <w:keepNext w:val="false"/>
              <w:keepLines w:val="false"/>
              <w:widowControl w:val="false"/>
              <w:numPr>
                <w:ilvl w:val="1"/>
                <w:numId w:val="1"/>
              </w:numPr>
              <w:shd w:val="clear" w:color="auto" w:fill="auto"/>
              <w:tabs>
                <w:tab w:val="clear" w:pos="720"/>
                <w:tab w:val="left" w:pos="793" w:leader="none"/>
              </w:tabs>
              <w:bidi w:val="0"/>
              <w:spacing w:lineRule="auto" w:line="240" w:before="0" w:after="0"/>
              <w:ind w:left="38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Оцените важность этих вопросов по 10-ти бальной шкале.</w:t>
            </w:r>
          </w:p>
          <w:p>
            <w:pPr>
              <w:pStyle w:val="Style25"/>
              <w:keepNext w:val="false"/>
              <w:keepLines w:val="false"/>
              <w:widowControl w:val="false"/>
              <w:numPr>
                <w:ilvl w:val="1"/>
                <w:numId w:val="1"/>
              </w:numPr>
              <w:shd w:val="clear" w:color="auto" w:fill="auto"/>
              <w:tabs>
                <w:tab w:val="clear" w:pos="720"/>
                <w:tab w:val="left" w:pos="793" w:leader="none"/>
              </w:tabs>
              <w:bidi w:val="0"/>
              <w:spacing w:lineRule="auto" w:line="240" w:before="0" w:after="0"/>
              <w:ind w:left="38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Укажите кратко результат рассмотрения этих вопросов: какие были приняты решения по этим вопросам.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5.1. Вопрос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sz w:val="18"/>
                <w:szCs w:val="18"/>
                <w:shd w:fill="auto" w:val="clear"/>
                <w:lang w:val="ru-RU" w:eastAsia="ru-RU" w:bidi="ru-RU"/>
              </w:rPr>
              <w:t>5.2.</w:t>
            </w:r>
          </w:p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sz w:val="18"/>
                <w:szCs w:val="18"/>
                <w:shd w:fill="auto" w:val="clear"/>
                <w:lang w:val="ru-RU" w:eastAsia="ru-RU" w:bidi="ru-RU"/>
              </w:rPr>
              <w:t>Важность, балл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5.3. Результат</w:t>
            </w:r>
          </w:p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sz w:val="20"/>
                <w:szCs w:val="20"/>
                <w:shd w:fill="auto" w:val="clear"/>
                <w:lang w:val="ru-RU" w:eastAsia="ru-RU" w:bidi="ru-RU"/>
              </w:rPr>
              <w:t>(кратко)</w:t>
            </w:r>
          </w:p>
        </w:tc>
      </w:tr>
      <w:tr>
        <w:trPr>
          <w:trHeight w:val="2362" w:hRule="exact"/>
        </w:trPr>
        <w:tc>
          <w:tcPr>
            <w:tcW w:w="3436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Подготовка и проведение празднования  80-й  годовщины  Победы в Великой Отечественной войне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1"/>
              <w:widowControl w:val="false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Организовать стенд посвященный Дню Победы, включить фото и информацию о родных и близких сотрудников «Бессмертного полка»</w:t>
            </w:r>
          </w:p>
        </w:tc>
      </w:tr>
      <w:tr>
        <w:trPr>
          <w:trHeight w:val="1365" w:hRule="exact"/>
        </w:trPr>
        <w:tc>
          <w:tcPr>
            <w:tcW w:w="3436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Подготовка и проведение мероприятий к Дню матери  в роддоме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Организовать поздравление родильниц</w:t>
            </w:r>
          </w:p>
        </w:tc>
      </w:tr>
      <w:tr>
        <w:trPr>
          <w:trHeight w:val="197" w:hRule="exact"/>
        </w:trPr>
        <w:tc>
          <w:tcPr>
            <w:tcW w:w="3436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192" w:hRule="exact"/>
        </w:trPr>
        <w:tc>
          <w:tcPr>
            <w:tcW w:w="3436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97" w:hRule="exact"/>
        </w:trPr>
        <w:tc>
          <w:tcPr>
            <w:tcW w:w="3436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92" w:hRule="exact"/>
        </w:trPr>
        <w:tc>
          <w:tcPr>
            <w:tcW w:w="3436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99" w:hRule="exact"/>
        </w:trPr>
        <w:tc>
          <w:tcPr>
            <w:tcW w:w="343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spacing w:lineRule="exact" w:line="1"/>
        <w:rPr>
          <w:sz w:val="2"/>
          <w:szCs w:val="2"/>
        </w:rPr>
      </w:pPr>
      <w:r>
        <w:rPr>
          <w:sz w:val="2"/>
          <w:szCs w:val="2"/>
        </w:rPr>
      </w:r>
      <w:r>
        <w:br w:type="page"/>
      </w:r>
    </w:p>
    <w:tbl>
      <w:tblPr>
        <w:tblW w:w="99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6"/>
        <w:gridCol w:w="4154"/>
        <w:gridCol w:w="2341"/>
      </w:tblGrid>
      <w:tr>
        <w:trPr>
          <w:trHeight w:val="576" w:hRule="exact"/>
        </w:trPr>
        <w:tc>
          <w:tcPr>
            <w:tcW w:w="3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5"/>
              <w:keepNext w:val="false"/>
              <w:keepLines w:val="false"/>
              <w:pageBreakBefore/>
              <w:widowControl w:val="false"/>
              <w:shd w:val="clear" w:color="auto" w:fill="auto"/>
              <w:bidi w:val="0"/>
              <w:spacing w:lineRule="auto" w:line="240" w:before="0" w:after="0"/>
              <w:ind w:left="540" w:right="0" w:hanging="280"/>
              <w:jc w:val="left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6. Перечислите основные формы работы Вашего Совета.</w:t>
            </w:r>
          </w:p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240" w:right="0" w:firstLine="20"/>
              <w:jc w:val="left"/>
              <w:rPr>
                <w:sz w:val="22"/>
                <w:szCs w:val="22"/>
              </w:rPr>
            </w:pPr>
            <w:r>
              <w:rPr>
                <w:i/>
                <w:iCs/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Дайте краткие комментарии о частоте и результативности применения данных форм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Форма работы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340"/>
              <w:jc w:val="left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Комментарий</w:t>
            </w:r>
          </w:p>
        </w:tc>
      </w:tr>
      <w:tr>
        <w:trPr>
          <w:trHeight w:val="557" w:hRule="exact"/>
        </w:trPr>
        <w:tc>
          <w:tcPr>
            <w:tcW w:w="3436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Заседания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Заседание в очной и заочной форме</w:t>
            </w:r>
          </w:p>
        </w:tc>
      </w:tr>
      <w:tr>
        <w:trPr>
          <w:trHeight w:val="864" w:hRule="exact"/>
        </w:trPr>
        <w:tc>
          <w:tcPr>
            <w:tcW w:w="3436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Запросы и обращения в органы исполнительной и законодательной власти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1392" w:hRule="exact"/>
        </w:trPr>
        <w:tc>
          <w:tcPr>
            <w:tcW w:w="3436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Участие в исполнении рекомендаций ОС по НОК при МЗ ПК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i/>
                <w:i/>
                <w:i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</w:pPr>
            <w:r>
              <w:rPr/>
            </w:r>
          </w:p>
        </w:tc>
      </w:tr>
      <w:tr>
        <w:trPr>
          <w:trHeight w:val="1114" w:hRule="exact"/>
        </w:trPr>
        <w:tc>
          <w:tcPr>
            <w:tcW w:w="3436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Взаимодействие с волонтерским сообществом (наименование организации)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Московский патриархат Пермской Митрополии</w:t>
            </w:r>
          </w:p>
        </w:tc>
      </w:tr>
      <w:tr>
        <w:trPr>
          <w:trHeight w:val="600" w:hRule="exact"/>
        </w:trPr>
        <w:tc>
          <w:tcPr>
            <w:tcW w:w="3436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32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Инициирование\ проведение школ здоровья (</w:t>
            </w:r>
            <w:r>
              <w:rPr>
                <w:i/>
                <w:i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темы</w:t>
            </w: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i/>
                <w:i/>
                <w:i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</w:pPr>
            <w:r>
              <w:rPr/>
            </w:r>
          </w:p>
        </w:tc>
      </w:tr>
      <w:tr>
        <w:trPr>
          <w:trHeight w:val="1133" w:hRule="exact"/>
        </w:trPr>
        <w:tc>
          <w:tcPr>
            <w:tcW w:w="3436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Участие в местных грантах (социальных проектах) по ЗОЖ, школам здоровья, акциям в сфере здоровья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i/>
                <w:i/>
                <w:i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</w:pPr>
            <w:r>
              <w:rPr/>
            </w:r>
          </w:p>
        </w:tc>
      </w:tr>
      <w:tr>
        <w:trPr>
          <w:trHeight w:val="1392" w:hRule="exact"/>
        </w:trPr>
        <w:tc>
          <w:tcPr>
            <w:tcW w:w="3436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Участие Совета в обсуждениях, акциях, мероприятиях, вебинарах, инициированных Общественным советом при Министерстве здравоохранения Пермского края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i/>
                <w:i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Общественный сове</w:t>
            </w:r>
            <w:r>
              <w:rPr>
                <w:i/>
                <w:i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т</w:t>
            </w:r>
            <w:r>
              <w:rPr>
                <w:i/>
                <w:i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 xml:space="preserve"> МЗ Пермского края</w:t>
            </w:r>
          </w:p>
        </w:tc>
      </w:tr>
      <w:tr>
        <w:trPr>
          <w:trHeight w:val="1109" w:hRule="exact"/>
        </w:trPr>
        <w:tc>
          <w:tcPr>
            <w:tcW w:w="3436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Организация культурно-массовых мероприятий, которые были проведены Общественным советом (темы)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i/>
                <w:i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Проведение мероприятий к  Дня матери</w:t>
            </w:r>
          </w:p>
        </w:tc>
      </w:tr>
      <w:tr>
        <w:trPr>
          <w:trHeight w:val="341" w:hRule="exact"/>
        </w:trPr>
        <w:tc>
          <w:tcPr>
            <w:tcW w:w="3436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Иное (укажите, что именно)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93" w:hRule="exact"/>
        </w:trPr>
        <w:tc>
          <w:tcPr>
            <w:tcW w:w="343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Иное (укажите, что именно)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pStyle w:val="Normal"/>
        <w:widowControl w:val="false"/>
        <w:spacing w:lineRule="exact" w:line="1" w:before="0" w:after="259"/>
        <w:rPr/>
      </w:pPr>
      <w:r>
        <w:rPr/>
      </w:r>
    </w:p>
    <w:p>
      <w:pPr>
        <w:pStyle w:val="Style20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left="0" w:right="0" w:hanging="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ru-RU" w:eastAsia="ru-RU" w:bidi="ru-RU"/>
        </w:rPr>
        <w:t>7. Есть ли у вас страница Общественного совета на сайте медицинской организации? (отметьте нужные варианты)</w:t>
      </w:r>
    </w:p>
    <w:p>
      <w:pPr>
        <w:pStyle w:val="Style20"/>
        <w:keepNext w:val="false"/>
        <w:keepLines w:val="false"/>
        <w:widowControl w:val="false"/>
        <w:numPr>
          <w:ilvl w:val="0"/>
          <w:numId w:val="2"/>
        </w:numPr>
        <w:shd w:val="clear" w:color="auto" w:fill="auto"/>
        <w:tabs>
          <w:tab w:val="clear" w:pos="720"/>
          <w:tab w:val="left" w:pos="1754" w:leader="none"/>
        </w:tabs>
        <w:bidi w:val="0"/>
        <w:spacing w:lineRule="auto" w:line="240" w:before="0" w:after="0"/>
        <w:ind w:left="1420" w:right="0" w:hanging="0"/>
        <w:jc w:val="left"/>
        <w:rPr>
          <w:u w:val="single"/>
        </w:rPr>
      </w:pPr>
      <w:r>
        <w:rPr>
          <w:b w:val="false"/>
          <w:bCs w:val="false"/>
          <w:color w:val="000000"/>
          <w:spacing w:val="0"/>
          <w:w w:val="100"/>
          <w:sz w:val="24"/>
          <w:szCs w:val="24"/>
          <w:u w:val="single"/>
          <w:shd w:fill="auto" w:val="clear"/>
          <w:lang w:val="ru-RU" w:eastAsia="ru-RU" w:bidi="ru-RU"/>
        </w:rPr>
        <w:t>Нет</w:t>
      </w:r>
    </w:p>
    <w:p>
      <w:pPr>
        <w:pStyle w:val="Style20"/>
        <w:keepNext w:val="false"/>
        <w:keepLines w:val="false"/>
        <w:widowControl w:val="false"/>
        <w:numPr>
          <w:ilvl w:val="0"/>
          <w:numId w:val="2"/>
        </w:numPr>
        <w:shd w:val="clear" w:color="auto" w:fill="auto"/>
        <w:tabs>
          <w:tab w:val="clear" w:pos="720"/>
          <w:tab w:val="left" w:pos="1778" w:leader="none"/>
        </w:tabs>
        <w:bidi w:val="0"/>
        <w:spacing w:lineRule="auto" w:line="240" w:before="0" w:after="0"/>
        <w:ind w:left="1420" w:right="0" w:hanging="0"/>
        <w:jc w:val="left"/>
        <w:rPr/>
      </w:pPr>
      <w:r>
        <w:rPr>
          <w:b w:val="false"/>
          <w:bCs w:val="false"/>
          <w:color w:val="000000"/>
          <w:spacing w:val="0"/>
          <w:w w:val="100"/>
          <w:sz w:val="24"/>
          <w:szCs w:val="24"/>
          <w:shd w:fill="auto" w:val="clear"/>
          <w:lang w:val="ru-RU" w:eastAsia="ru-RU" w:bidi="ru-RU"/>
        </w:rPr>
        <w:t>Да</w:t>
      </w:r>
    </w:p>
    <w:p>
      <w:pPr>
        <w:pStyle w:val="Style20"/>
        <w:keepNext w:val="false"/>
        <w:keepLines w:val="false"/>
        <w:widowControl w:val="false"/>
        <w:numPr>
          <w:ilvl w:val="1"/>
          <w:numId w:val="2"/>
        </w:numPr>
        <w:shd w:val="clear" w:color="auto" w:fill="auto"/>
        <w:tabs>
          <w:tab w:val="clear" w:pos="720"/>
          <w:tab w:val="left" w:pos="1961" w:leader="none"/>
        </w:tabs>
        <w:bidi w:val="0"/>
        <w:spacing w:lineRule="auto" w:line="240" w:before="0" w:after="260"/>
        <w:ind w:left="1420" w:right="0" w:hanging="0"/>
        <w:jc w:val="left"/>
        <w:rPr/>
      </w:pPr>
      <w:r>
        <w:rPr>
          <w:b w:val="false"/>
          <w:bCs w:val="false"/>
          <w:color w:val="000000"/>
          <w:spacing w:val="0"/>
          <w:w w:val="100"/>
          <w:sz w:val="24"/>
          <w:szCs w:val="24"/>
          <w:shd w:fill="auto" w:val="clear"/>
          <w:lang w:val="ru-RU" w:eastAsia="ru-RU" w:bidi="ru-RU"/>
        </w:rPr>
        <w:t>укажите ссылку на страницу</w:t>
      </w:r>
    </w:p>
    <w:p>
      <w:pPr>
        <w:pStyle w:val="Style20"/>
        <w:keepNext w:val="false"/>
        <w:keepLines w:val="false"/>
        <w:widowControl w:val="false"/>
        <w:numPr>
          <w:ilvl w:val="0"/>
          <w:numId w:val="3"/>
        </w:numPr>
        <w:shd w:val="clear" w:color="auto" w:fill="auto"/>
        <w:tabs>
          <w:tab w:val="clear" w:pos="720"/>
          <w:tab w:val="left" w:pos="363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ru-RU" w:eastAsia="ru-RU" w:bidi="ru-RU"/>
        </w:rPr>
        <w:t xml:space="preserve">Наличие аккаунтов/групп Общественного совета в социальных сетях </w:t>
      </w:r>
      <w:r>
        <w:rPr>
          <w:b w:val="false"/>
          <w:bCs w:val="false"/>
          <w:color w:val="000000"/>
          <w:spacing w:val="0"/>
          <w:w w:val="100"/>
          <w:sz w:val="24"/>
          <w:szCs w:val="24"/>
          <w:shd w:fill="auto" w:val="clear"/>
          <w:lang w:val="ru-RU" w:eastAsia="ru-RU" w:bidi="ru-RU"/>
        </w:rPr>
        <w:t>(укажите название сети и количество участников группы).</w:t>
      </w:r>
    </w:p>
    <w:p>
      <w:pPr>
        <w:pStyle w:val="Style20"/>
        <w:keepNext w:val="false"/>
        <w:keepLines w:val="false"/>
        <w:widowControl w:val="false"/>
        <w:numPr>
          <w:ilvl w:val="1"/>
          <w:numId w:val="3"/>
        </w:numPr>
        <w:shd w:val="clear" w:color="auto" w:fill="auto"/>
        <w:tabs>
          <w:tab w:val="clear" w:pos="720"/>
          <w:tab w:val="left" w:pos="1611" w:leader="none"/>
        </w:tabs>
        <w:bidi w:val="0"/>
        <w:spacing w:lineRule="auto" w:line="240" w:before="0" w:after="0"/>
        <w:ind w:left="1080" w:right="0" w:hanging="0"/>
        <w:jc w:val="left"/>
        <w:rPr>
          <w:u w:val="single"/>
        </w:rPr>
      </w:pPr>
      <w:r>
        <w:rPr>
          <w:b w:val="false"/>
          <w:bCs w:val="false"/>
          <w:color w:val="000000"/>
          <w:spacing w:val="0"/>
          <w:w w:val="100"/>
          <w:sz w:val="24"/>
          <w:szCs w:val="24"/>
          <w:u w:val="single"/>
          <w:shd w:fill="auto" w:val="clear"/>
          <w:lang w:val="ru-RU" w:eastAsia="ru-RU" w:bidi="ru-RU"/>
        </w:rPr>
        <w:t>Нет аккаунтов/групп в социальных сетях</w:t>
      </w:r>
    </w:p>
    <w:p>
      <w:pPr>
        <w:pStyle w:val="Style20"/>
        <w:keepNext w:val="false"/>
        <w:keepLines w:val="false"/>
        <w:widowControl w:val="false"/>
        <w:numPr>
          <w:ilvl w:val="1"/>
          <w:numId w:val="3"/>
        </w:numPr>
        <w:shd w:val="clear" w:color="auto" w:fill="auto"/>
        <w:tabs>
          <w:tab w:val="clear" w:pos="720"/>
          <w:tab w:val="left" w:pos="1621" w:leader="none"/>
        </w:tabs>
        <w:bidi w:val="0"/>
        <w:spacing w:lineRule="auto" w:line="240" w:before="0" w:after="0"/>
        <w:ind w:left="1080" w:right="0" w:hanging="0"/>
        <w:jc w:val="left"/>
        <w:rPr/>
      </w:pPr>
      <w:r>
        <w:rPr>
          <w:b w:val="false"/>
          <w:bCs w:val="false"/>
          <w:color w:val="000000"/>
          <w:spacing w:val="0"/>
          <w:w w:val="100"/>
          <w:sz w:val="24"/>
          <w:szCs w:val="24"/>
          <w:shd w:fill="auto" w:val="clear"/>
          <w:lang w:val="ru-RU" w:eastAsia="ru-RU" w:bidi="ru-RU"/>
        </w:rPr>
        <w:t>Есть аккаунты/ группы в социальных сетях (название сети / кол-во участников группы):</w:t>
      </w:r>
    </w:p>
    <w:p>
      <w:pPr>
        <w:pStyle w:val="Style20"/>
        <w:keepNext w:val="false"/>
        <w:keepLines w:val="false"/>
        <w:widowControl w:val="false"/>
        <w:numPr>
          <w:ilvl w:val="0"/>
          <w:numId w:val="4"/>
        </w:numPr>
        <w:shd w:val="clear" w:color="auto" w:fill="auto"/>
        <w:tabs>
          <w:tab w:val="clear" w:pos="720"/>
          <w:tab w:val="left" w:pos="1682" w:leader="none"/>
        </w:tabs>
        <w:bidi w:val="0"/>
        <w:spacing w:lineRule="auto" w:line="240" w:before="0" w:after="0"/>
        <w:ind w:left="1420" w:right="0" w:hanging="0"/>
        <w:jc w:val="left"/>
        <w:rPr/>
      </w:pPr>
      <w:r>
        <w:rPr>
          <w:b w:val="false"/>
          <w:bCs w:val="false"/>
          <w:color w:val="000000"/>
          <w:spacing w:val="0"/>
          <w:w w:val="100"/>
          <w:sz w:val="24"/>
          <w:szCs w:val="24"/>
          <w:shd w:fill="auto" w:val="clear"/>
          <w:lang w:val="ru-RU" w:eastAsia="ru-RU" w:bidi="ru-RU"/>
        </w:rPr>
        <w:t>Вконтакте/___ чел.</w:t>
      </w:r>
    </w:p>
    <w:p>
      <w:pPr>
        <w:pStyle w:val="Style20"/>
        <w:keepNext w:val="false"/>
        <w:keepLines w:val="false"/>
        <w:widowControl w:val="false"/>
        <w:numPr>
          <w:ilvl w:val="0"/>
          <w:numId w:val="4"/>
        </w:numPr>
        <w:shd w:val="clear" w:color="auto" w:fill="auto"/>
        <w:tabs>
          <w:tab w:val="clear" w:pos="720"/>
          <w:tab w:val="left" w:pos="1682" w:leader="none"/>
        </w:tabs>
        <w:bidi w:val="0"/>
        <w:spacing w:lineRule="auto" w:line="240" w:before="0" w:after="260"/>
        <w:ind w:left="1420" w:right="0" w:hanging="0"/>
        <w:jc w:val="left"/>
        <w:rPr/>
      </w:pPr>
      <w:r>
        <w:rPr>
          <w:b w:val="false"/>
          <w:bCs w:val="false"/>
          <w:color w:val="000000"/>
          <w:spacing w:val="0"/>
          <w:w w:val="100"/>
          <w:sz w:val="24"/>
          <w:szCs w:val="24"/>
          <w:shd w:fill="auto" w:val="clear"/>
          <w:lang w:val="ru-RU" w:eastAsia="ru-RU" w:bidi="ru-RU"/>
        </w:rPr>
        <w:t>Одноклассники/___ чел.</w:t>
      </w:r>
    </w:p>
    <w:p>
      <w:pPr>
        <w:pStyle w:val="Style20"/>
        <w:keepNext w:val="false"/>
        <w:keepLines w:val="false"/>
        <w:widowControl w:val="false"/>
        <w:numPr>
          <w:ilvl w:val="0"/>
          <w:numId w:val="3"/>
        </w:numPr>
        <w:shd w:val="clear" w:color="auto" w:fill="auto"/>
        <w:tabs>
          <w:tab w:val="clear" w:pos="720"/>
          <w:tab w:val="left" w:pos="363" w:leader="none"/>
        </w:tabs>
        <w:bidi w:val="0"/>
        <w:spacing w:lineRule="auto" w:line="240" w:before="0" w:after="260"/>
        <w:ind w:left="0" w:right="0" w:hanging="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ru-RU" w:eastAsia="ru-RU" w:bidi="ru-RU"/>
        </w:rPr>
        <w:t>Количество публикаций, упоминающих ваш Совет в СМИ.</w:t>
      </w:r>
    </w:p>
    <w:tbl>
      <w:tblPr>
        <w:tblW w:w="993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6"/>
        <w:gridCol w:w="3379"/>
      </w:tblGrid>
      <w:tr>
        <w:trPr>
          <w:trHeight w:val="643" w:hRule="exact"/>
        </w:trPr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46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9.1 Материалы в печатных СМИ (газеты, журналы):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80"/>
              <w:ind w:left="0" w:right="0" w:hanging="0"/>
              <w:jc w:val="left"/>
              <w:rPr>
                <w:u w:val="single"/>
              </w:rPr>
            </w:pPr>
            <w:r>
              <w:rPr>
                <w:color w:val="000000"/>
                <w:spacing w:val="0"/>
                <w:w w:val="100"/>
                <w:sz w:val="20"/>
                <w:szCs w:val="20"/>
                <w:u w:val="single"/>
                <w:shd w:fill="auto" w:val="clear"/>
                <w:lang w:val="ru-RU" w:eastAsia="ru-RU" w:bidi="ru-RU"/>
              </w:rPr>
              <w:t>0. Не было</w:t>
            </w:r>
          </w:p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tabs>
                <w:tab w:val="clear" w:pos="720"/>
                <w:tab w:val="left" w:pos="778" w:leader="underscor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sz w:val="20"/>
                <w:szCs w:val="20"/>
                <w:shd w:fill="auto" w:val="clear"/>
                <w:lang w:val="ru-RU" w:eastAsia="ru-RU" w:bidi="ru-RU"/>
              </w:rPr>
              <w:t>1.</w:t>
              <w:tab/>
              <w:t>шт.</w:t>
            </w:r>
          </w:p>
        </w:tc>
      </w:tr>
    </w:tbl>
    <w:p>
      <w:pPr>
        <w:pStyle w:val="Normal"/>
        <w:spacing w:lineRule="exact" w:line="1"/>
        <w:rPr>
          <w:sz w:val="2"/>
          <w:szCs w:val="2"/>
        </w:rPr>
      </w:pPr>
      <w:r>
        <w:rPr>
          <w:sz w:val="2"/>
          <w:szCs w:val="2"/>
        </w:rPr>
      </w:r>
      <w:r>
        <w:br w:type="page"/>
      </w:r>
    </w:p>
    <w:tbl>
      <w:tblPr>
        <w:tblW w:w="993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6"/>
        <w:gridCol w:w="3379"/>
      </w:tblGrid>
      <w:tr>
        <w:trPr>
          <w:trHeight w:val="422" w:hRule="exact"/>
        </w:trPr>
        <w:tc>
          <w:tcPr>
            <w:tcW w:w="655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pageBreakBefore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sz w:val="20"/>
                <w:szCs w:val="20"/>
                <w:shd w:fill="auto" w:val="clear"/>
                <w:lang w:val="ru-RU" w:eastAsia="ru-RU" w:bidi="ru-RU"/>
              </w:rPr>
              <w:t>- ссылки</w:t>
            </w:r>
          </w:p>
        </w:tc>
      </w:tr>
      <w:tr>
        <w:trPr>
          <w:trHeight w:val="941" w:hRule="exact"/>
        </w:trPr>
        <w:tc>
          <w:tcPr>
            <w:tcW w:w="655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46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9.2 Материалы в электронных СМИ (в Интернете)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6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sz w:val="20"/>
                <w:szCs w:val="20"/>
                <w:shd w:fill="auto" w:val="clear"/>
                <w:lang w:val="ru-RU" w:eastAsia="ru-RU" w:bidi="ru-RU"/>
              </w:rPr>
              <w:t>0.</w:t>
            </w:r>
            <w:r>
              <w:rPr>
                <w:color w:val="000000"/>
                <w:spacing w:val="0"/>
                <w:w w:val="100"/>
                <w:sz w:val="20"/>
                <w:szCs w:val="20"/>
                <w:u w:val="single"/>
                <w:shd w:fill="auto" w:val="clear"/>
                <w:lang w:val="ru-RU" w:eastAsia="ru-RU" w:bidi="ru-RU"/>
              </w:rPr>
              <w:t xml:space="preserve"> Не было</w:t>
            </w:r>
          </w:p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tabs>
                <w:tab w:val="clear" w:pos="720"/>
                <w:tab w:val="left" w:pos="778" w:leader="underscore"/>
              </w:tabs>
              <w:bidi w:val="0"/>
              <w:spacing w:lineRule="auto" w:line="240" w:before="0" w:after="6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sz w:val="20"/>
                <w:szCs w:val="20"/>
                <w:shd w:fill="auto" w:val="clear"/>
                <w:lang w:val="ru-RU" w:eastAsia="ru-RU" w:bidi="ru-RU"/>
              </w:rPr>
              <w:t>1.</w:t>
              <w:tab/>
              <w:t>шт.</w:t>
            </w:r>
          </w:p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6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sz w:val="20"/>
                <w:szCs w:val="20"/>
                <w:shd w:fill="auto" w:val="clear"/>
                <w:lang w:val="ru-RU" w:eastAsia="ru-RU" w:bidi="ru-RU"/>
              </w:rPr>
              <w:t>- ссылки</w:t>
            </w:r>
          </w:p>
        </w:tc>
      </w:tr>
      <w:tr>
        <w:trPr>
          <w:trHeight w:val="946" w:hRule="exact"/>
        </w:trPr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46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9.3 Сюжеты на телевидении или радио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6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sz w:val="20"/>
                <w:szCs w:val="20"/>
                <w:shd w:fill="auto" w:val="clear"/>
                <w:lang w:val="ru-RU" w:eastAsia="ru-RU" w:bidi="ru-RU"/>
              </w:rPr>
              <w:t>0.</w:t>
            </w:r>
            <w:r>
              <w:rPr>
                <w:color w:val="000000"/>
                <w:spacing w:val="0"/>
                <w:w w:val="100"/>
                <w:sz w:val="20"/>
                <w:szCs w:val="20"/>
                <w:u w:val="single"/>
                <w:shd w:fill="auto" w:val="clear"/>
                <w:lang w:val="ru-RU" w:eastAsia="ru-RU" w:bidi="ru-RU"/>
              </w:rPr>
              <w:t xml:space="preserve"> Не было</w:t>
            </w:r>
          </w:p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tabs>
                <w:tab w:val="clear" w:pos="720"/>
                <w:tab w:val="left" w:pos="778" w:leader="underscore"/>
              </w:tabs>
              <w:bidi w:val="0"/>
              <w:spacing w:lineRule="auto" w:line="240" w:before="0" w:after="6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sz w:val="20"/>
                <w:szCs w:val="20"/>
                <w:shd w:fill="auto" w:val="clear"/>
                <w:lang w:val="ru-RU" w:eastAsia="ru-RU" w:bidi="ru-RU"/>
              </w:rPr>
              <w:t>1.</w:t>
              <w:tab/>
              <w:t>шт.</w:t>
            </w:r>
          </w:p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6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sz w:val="20"/>
                <w:szCs w:val="20"/>
                <w:shd w:fill="auto" w:val="clear"/>
                <w:lang w:val="ru-RU" w:eastAsia="ru-RU" w:bidi="ru-RU"/>
              </w:rPr>
              <w:t>- ссылки</w:t>
            </w:r>
          </w:p>
        </w:tc>
      </w:tr>
    </w:tbl>
    <w:p>
      <w:pPr>
        <w:pStyle w:val="Normal"/>
        <w:widowControl w:val="false"/>
        <w:spacing w:lineRule="exact" w:line="1" w:before="0" w:after="259"/>
        <w:rPr/>
      </w:pPr>
      <w:r>
        <w:rPr/>
      </w:r>
    </w:p>
    <w:p>
      <w:pPr>
        <w:pStyle w:val="Style20"/>
        <w:keepNext w:val="false"/>
        <w:keepLines w:val="false"/>
        <w:widowControl w:val="false"/>
        <w:numPr>
          <w:ilvl w:val="0"/>
          <w:numId w:val="3"/>
        </w:numPr>
        <w:shd w:val="clear" w:color="auto" w:fill="auto"/>
        <w:tabs>
          <w:tab w:val="clear" w:pos="720"/>
          <w:tab w:val="left" w:pos="483" w:leader="none"/>
        </w:tabs>
        <w:bidi w:val="0"/>
        <w:spacing w:lineRule="auto" w:line="240" w:before="0" w:after="0"/>
        <w:ind w:left="0" w:right="0" w:hanging="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ru-RU" w:eastAsia="ru-RU" w:bidi="ru-RU"/>
        </w:rPr>
        <w:t>Публикует ли ваш Совет отчет о своей деятельности в каких-либо открытых источниках? Сколько раз в год?</w:t>
      </w:r>
    </w:p>
    <w:p>
      <w:pPr>
        <w:pStyle w:val="Style20"/>
        <w:keepNext w:val="false"/>
        <w:keepLines w:val="false"/>
        <w:widowControl w:val="false"/>
        <w:numPr>
          <w:ilvl w:val="0"/>
          <w:numId w:val="5"/>
        </w:numPr>
        <w:shd w:val="clear" w:color="auto" w:fill="auto"/>
        <w:tabs>
          <w:tab w:val="clear" w:pos="720"/>
          <w:tab w:val="left" w:pos="1134" w:leader="none"/>
        </w:tabs>
        <w:bidi w:val="0"/>
        <w:spacing w:lineRule="auto" w:line="240" w:before="0" w:after="0"/>
        <w:ind w:left="0" w:right="0" w:firstLine="800"/>
        <w:jc w:val="left"/>
        <w:rPr/>
      </w:pPr>
      <w:r>
        <w:rPr>
          <w:b w:val="false"/>
          <w:bCs w:val="false"/>
          <w:color w:val="000000"/>
          <w:spacing w:val="0"/>
          <w:w w:val="100"/>
          <w:sz w:val="24"/>
          <w:szCs w:val="24"/>
          <w:shd w:fill="auto" w:val="clear"/>
          <w:lang w:val="ru-RU" w:eastAsia="ru-RU" w:bidi="ru-RU"/>
        </w:rPr>
        <w:t>Отчет не публикуется.</w:t>
      </w:r>
    </w:p>
    <w:p>
      <w:pPr>
        <w:pStyle w:val="Style20"/>
        <w:keepNext w:val="false"/>
        <w:keepLines w:val="false"/>
        <w:widowControl w:val="false"/>
        <w:numPr>
          <w:ilvl w:val="0"/>
          <w:numId w:val="5"/>
        </w:numPr>
        <w:shd w:val="clear" w:color="auto" w:fill="auto"/>
        <w:tabs>
          <w:tab w:val="clear" w:pos="720"/>
          <w:tab w:val="left" w:pos="1158" w:leader="none"/>
        </w:tabs>
        <w:bidi w:val="0"/>
        <w:spacing w:lineRule="auto" w:line="240" w:before="0" w:after="0"/>
        <w:ind w:left="0" w:right="0" w:firstLine="800"/>
        <w:jc w:val="left"/>
        <w:rPr>
          <w:u w:val="single"/>
        </w:rPr>
      </w:pPr>
      <w:r>
        <w:rPr>
          <w:b w:val="false"/>
          <w:bCs w:val="false"/>
          <w:color w:val="000000"/>
          <w:spacing w:val="0"/>
          <w:w w:val="100"/>
          <w:sz w:val="24"/>
          <w:szCs w:val="24"/>
          <w:u w:val="single"/>
          <w:shd w:fill="auto" w:val="clear"/>
          <w:lang w:val="ru-RU" w:eastAsia="ru-RU" w:bidi="ru-RU"/>
        </w:rPr>
        <w:t>Один раз в год</w:t>
      </w:r>
    </w:p>
    <w:p>
      <w:pPr>
        <w:pStyle w:val="Style20"/>
        <w:keepNext w:val="false"/>
        <w:keepLines w:val="false"/>
        <w:widowControl w:val="false"/>
        <w:numPr>
          <w:ilvl w:val="0"/>
          <w:numId w:val="5"/>
        </w:numPr>
        <w:shd w:val="clear" w:color="auto" w:fill="auto"/>
        <w:tabs>
          <w:tab w:val="clear" w:pos="720"/>
          <w:tab w:val="left" w:pos="1154" w:leader="none"/>
        </w:tabs>
        <w:bidi w:val="0"/>
        <w:spacing w:lineRule="auto" w:line="240" w:before="0" w:after="0"/>
        <w:ind w:left="0" w:right="0" w:firstLine="800"/>
        <w:jc w:val="left"/>
        <w:rPr/>
      </w:pPr>
      <w:r>
        <w:rPr>
          <w:b w:val="false"/>
          <w:bCs w:val="false"/>
          <w:color w:val="000000"/>
          <w:spacing w:val="0"/>
          <w:w w:val="100"/>
          <w:sz w:val="24"/>
          <w:szCs w:val="24"/>
          <w:shd w:fill="auto" w:val="clear"/>
          <w:lang w:val="ru-RU" w:eastAsia="ru-RU" w:bidi="ru-RU"/>
        </w:rPr>
        <w:t>Два раза в год</w:t>
      </w:r>
    </w:p>
    <w:p>
      <w:pPr>
        <w:pStyle w:val="Style20"/>
        <w:keepNext w:val="false"/>
        <w:keepLines w:val="false"/>
        <w:widowControl w:val="false"/>
        <w:numPr>
          <w:ilvl w:val="0"/>
          <w:numId w:val="5"/>
        </w:numPr>
        <w:shd w:val="clear" w:color="auto" w:fill="auto"/>
        <w:tabs>
          <w:tab w:val="clear" w:pos="720"/>
          <w:tab w:val="left" w:pos="1158" w:leader="none"/>
        </w:tabs>
        <w:bidi w:val="0"/>
        <w:spacing w:lineRule="auto" w:line="240" w:before="0" w:after="260"/>
        <w:ind w:left="0" w:right="0" w:firstLine="800"/>
        <w:jc w:val="left"/>
        <w:rPr/>
      </w:pPr>
      <w:r>
        <w:rPr>
          <w:b w:val="false"/>
          <w:bCs w:val="false"/>
          <w:color w:val="000000"/>
          <w:spacing w:val="0"/>
          <w:w w:val="100"/>
          <w:sz w:val="24"/>
          <w:szCs w:val="24"/>
          <w:shd w:fill="auto" w:val="clear"/>
          <w:lang w:val="ru-RU" w:eastAsia="ru-RU" w:bidi="ru-RU"/>
        </w:rPr>
        <w:t>Чаще, чем два раза в год</w:t>
      </w:r>
    </w:p>
    <w:p>
      <w:pPr>
        <w:pStyle w:val="Style20"/>
        <w:keepNext w:val="false"/>
        <w:keepLines w:val="false"/>
        <w:widowControl w:val="false"/>
        <w:numPr>
          <w:ilvl w:val="0"/>
          <w:numId w:val="3"/>
        </w:numPr>
        <w:shd w:val="clear" w:color="auto" w:fill="auto"/>
        <w:tabs>
          <w:tab w:val="clear" w:pos="720"/>
          <w:tab w:val="left" w:pos="483" w:leader="none"/>
        </w:tabs>
        <w:bidi w:val="0"/>
        <w:spacing w:lineRule="auto" w:line="240" w:before="0" w:after="820"/>
        <w:ind w:left="113" w:right="0" w:hanging="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ru-RU" w:eastAsia="ru-RU" w:bidi="ru-RU"/>
        </w:rPr>
        <w:t xml:space="preserve">Перечислите основные результаты, достижения вашего Совета (в т.ч. с волонтерским сообществом): </w:t>
      </w:r>
      <w:r>
        <w:rPr>
          <w:b w:val="false"/>
          <w:bCs w:val="false"/>
          <w:color w:val="000000"/>
          <w:spacing w:val="0"/>
          <w:w w:val="100"/>
          <w:sz w:val="24"/>
          <w:szCs w:val="24"/>
          <w:shd w:fill="auto" w:val="clear"/>
          <w:lang w:val="ru-RU" w:eastAsia="ru-RU" w:bidi="ru-RU"/>
        </w:rPr>
        <w:t xml:space="preserve">Проведение культурно-массовых мероприятий, помощь  пациентам находящимся в  социально-опасном положении </w:t>
      </w:r>
    </w:p>
    <w:p>
      <w:pPr>
        <w:pStyle w:val="Style20"/>
        <w:keepNext w:val="false"/>
        <w:keepLines w:val="false"/>
        <w:widowControl w:val="false"/>
        <w:numPr>
          <w:ilvl w:val="0"/>
          <w:numId w:val="3"/>
        </w:numPr>
        <w:shd w:val="clear" w:color="auto" w:fill="auto"/>
        <w:tabs>
          <w:tab w:val="clear" w:pos="720"/>
          <w:tab w:val="left" w:pos="483" w:leader="none"/>
        </w:tabs>
        <w:bidi w:val="0"/>
        <w:spacing w:lineRule="auto" w:line="232" w:before="0" w:after="260"/>
        <w:ind w:left="0" w:right="0" w:hanging="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ru-RU" w:eastAsia="ru-RU" w:bidi="ru-RU"/>
        </w:rPr>
        <w:t xml:space="preserve">Оцените по 10-ти бальной шкале поддержку вашего Совета медицинской организацией. </w:t>
      </w:r>
      <w:r>
        <w:rPr>
          <w:b w:val="false"/>
          <w:bCs w:val="false"/>
          <w:color w:val="000000"/>
          <w:spacing w:val="0"/>
          <w:w w:val="100"/>
          <w:sz w:val="24"/>
          <w:szCs w:val="24"/>
          <w:shd w:fill="auto" w:val="clear"/>
          <w:lang w:val="ru-RU" w:eastAsia="ru-RU" w:bidi="ru-RU"/>
        </w:rPr>
        <w:t>О</w:t>
      </w:r>
      <w:r>
        <w:rPr>
          <w:b w:val="false"/>
          <w:bCs w:val="false"/>
          <w:i/>
          <w:iCs/>
          <w:color w:val="000000"/>
          <w:spacing w:val="0"/>
          <w:w w:val="100"/>
          <w:sz w:val="24"/>
          <w:szCs w:val="24"/>
          <w:shd w:fill="auto" w:val="clear"/>
          <w:lang w:val="ru-RU" w:eastAsia="ru-RU" w:bidi="ru-RU"/>
        </w:rPr>
        <w:t>бозначьте цветом, шрифтом подходящий вам вариант ответа</w:t>
      </w:r>
    </w:p>
    <w:p>
      <w:pPr>
        <w:pStyle w:val="Style20"/>
        <w:keepNext w:val="false"/>
        <w:keepLines w:val="false"/>
        <w:widowControl w:val="false"/>
        <w:shd w:val="clear" w:color="auto" w:fill="auto"/>
        <w:tabs>
          <w:tab w:val="clear" w:pos="720"/>
          <w:tab w:val="left" w:pos="682" w:leader="none"/>
          <w:tab w:val="left" w:pos="1392" w:leader="none"/>
          <w:tab w:val="left" w:pos="2093" w:leader="none"/>
          <w:tab w:val="left" w:pos="2813" w:leader="none"/>
          <w:tab w:val="left" w:pos="3518" w:leader="none"/>
          <w:tab w:val="left" w:pos="4224" w:leader="none"/>
          <w:tab w:val="left" w:pos="4939" w:leader="none"/>
          <w:tab w:val="left" w:pos="5640" w:leader="none"/>
          <w:tab w:val="left" w:pos="6365" w:leader="none"/>
        </w:tabs>
        <w:bidi w:val="0"/>
        <w:spacing w:lineRule="auto" w:line="232" w:before="0" w:after="260"/>
        <w:ind w:left="0" w:right="0" w:hanging="0"/>
        <w:jc w:val="left"/>
        <w:rPr/>
      </w:pPr>
      <w:r>
        <w:rPr>
          <w:b w:val="false"/>
          <w:bCs w:val="false"/>
          <w:color w:val="000000"/>
          <w:spacing w:val="0"/>
          <w:w w:val="100"/>
          <w:sz w:val="24"/>
          <w:szCs w:val="24"/>
          <w:shd w:fill="auto" w:val="clear"/>
          <w:lang w:val="ru-RU" w:eastAsia="ru-RU" w:bidi="ru-RU"/>
        </w:rPr>
        <w:t>1</w:t>
        <w:tab/>
        <w:t>2</w:t>
        <w:tab/>
        <w:t>3</w:t>
        <w:tab/>
        <w:t>4</w:t>
        <w:tab/>
        <w:t>5</w:t>
        <w:tab/>
      </w:r>
      <w:r>
        <w:rPr>
          <w:b w:val="false"/>
          <w:bCs w:val="false"/>
          <w:color w:val="000000"/>
          <w:spacing w:val="0"/>
          <w:w w:val="100"/>
          <w:sz w:val="24"/>
          <w:szCs w:val="24"/>
          <w:u w:val="single"/>
          <w:shd w:fill="auto" w:val="clear"/>
          <w:lang w:val="ru-RU" w:eastAsia="ru-RU" w:bidi="ru-RU"/>
        </w:rPr>
        <w:t>6</w:t>
      </w:r>
      <w:r>
        <w:rPr>
          <w:b w:val="false"/>
          <w:bCs w:val="false"/>
          <w:color w:val="000000"/>
          <w:spacing w:val="0"/>
          <w:w w:val="100"/>
          <w:sz w:val="24"/>
          <w:szCs w:val="24"/>
          <w:shd w:fill="auto" w:val="clear"/>
          <w:lang w:val="ru-RU" w:eastAsia="ru-RU" w:bidi="ru-RU"/>
        </w:rPr>
        <w:tab/>
        <w:t>7</w:t>
        <w:tab/>
        <w:t>8</w:t>
        <w:tab/>
        <w:t>9</w:t>
        <w:tab/>
        <w:t>10</w:t>
      </w:r>
    </w:p>
    <w:p>
      <w:pPr>
        <w:pStyle w:val="Style20"/>
        <w:keepNext w:val="false"/>
        <w:keepLines w:val="false"/>
        <w:widowControl w:val="false"/>
        <w:numPr>
          <w:ilvl w:val="0"/>
          <w:numId w:val="3"/>
        </w:numPr>
        <w:shd w:val="clear" w:color="auto" w:fill="auto"/>
        <w:tabs>
          <w:tab w:val="clear" w:pos="720"/>
          <w:tab w:val="left" w:pos="474" w:leader="none"/>
        </w:tabs>
        <w:bidi w:val="0"/>
        <w:spacing w:lineRule="auto" w:line="232" w:before="0" w:after="260"/>
        <w:ind w:left="0" w:right="0" w:hanging="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ru-RU" w:eastAsia="ru-RU" w:bidi="ru-RU"/>
        </w:rPr>
        <w:t>Укажите контактные данные</w:t>
      </w:r>
    </w:p>
    <w:p>
      <w:pPr>
        <w:pStyle w:val="Style26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left="106" w:right="0" w:hanging="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ru-RU" w:eastAsia="ru-RU" w:bidi="ru-RU"/>
        </w:rPr>
        <w:t>13.1. Представителей совета</w:t>
      </w:r>
    </w:p>
    <w:tbl>
      <w:tblPr>
        <w:tblW w:w="1015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5"/>
        <w:gridCol w:w="2150"/>
        <w:gridCol w:w="1695"/>
        <w:gridCol w:w="1875"/>
        <w:gridCol w:w="1196"/>
      </w:tblGrid>
      <w:tr>
        <w:trPr>
          <w:trHeight w:val="1032" w:hRule="exact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ФИО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Должность по основному месту работы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Телефоны (сотовый, городской с кодом города)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sz w:val="22"/>
                <w:szCs w:val="22"/>
                <w:shd w:fill="auto" w:val="clear"/>
                <w:lang w:val="en-US" w:eastAsia="en-US" w:bidi="en-US"/>
              </w:rPr>
              <w:t>E-mail</w:t>
            </w:r>
          </w:p>
        </w:tc>
      </w:tr>
      <w:tr>
        <w:trPr>
          <w:trHeight w:val="948" w:hRule="exact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Председатель совета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Селянин Александр Анатольевич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Врач-токсиколог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8(342) 2070953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282" w:hRule="exact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Контактное лицо от медицинской организации по взаимодействию с  ОС при  МО (укажите полное название должности)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pStyle w:val="Normal"/>
        <w:widowControl w:val="false"/>
        <w:spacing w:lineRule="exact" w:line="1" w:before="0" w:after="259"/>
        <w:rPr/>
      </w:pPr>
      <w:r>
        <w:rPr/>
      </w:r>
    </w:p>
    <w:p>
      <w:pPr>
        <w:pStyle w:val="Style26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left="106" w:right="0" w:hanging="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ru-RU" w:eastAsia="ru-RU" w:bidi="ru-RU"/>
        </w:rPr>
        <w:t>13.2. Респондент, заполнивший данную анкету</w:t>
      </w:r>
    </w:p>
    <w:tbl>
      <w:tblPr>
        <w:tblW w:w="1015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5"/>
        <w:gridCol w:w="1800"/>
        <w:gridCol w:w="2220"/>
        <w:gridCol w:w="1755"/>
        <w:gridCol w:w="1421"/>
      </w:tblGrid>
      <w:tr>
        <w:trPr>
          <w:trHeight w:val="1032" w:hRule="exact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ФИО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Должность по основному месту работы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Телефоны (сотовый, городской с кодом города)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sz w:val="22"/>
                <w:szCs w:val="22"/>
                <w:shd w:fill="auto" w:val="clear"/>
                <w:lang w:val="en-US" w:eastAsia="en-US" w:bidi="en-US"/>
              </w:rPr>
              <w:t>E-mail</w:t>
            </w:r>
          </w:p>
        </w:tc>
      </w:tr>
      <w:tr>
        <w:trPr>
          <w:trHeight w:val="782" w:hRule="exact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Респондент, заполнивший данную анкету (укажите полное название должности)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Якимова Ольга Александровна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Гл. медицинская сестра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8(342) 2070746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oaiakimo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va@med.permkrai.ru </w:t>
            </w:r>
          </w:p>
        </w:tc>
      </w:tr>
    </w:tbl>
    <w:p>
      <w:pPr>
        <w:pStyle w:val="Normal"/>
        <w:widowControl w:val="false"/>
        <w:spacing w:lineRule="exact" w:line="1" w:before="0" w:after="539"/>
        <w:rPr/>
      </w:pPr>
      <w:r>
        <w:rPr/>
      </w:r>
    </w:p>
    <w:p>
      <w:pPr>
        <w:pStyle w:val="Style20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left="0" w:right="0" w:firstLine="80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ru-RU" w:eastAsia="ru-RU" w:bidi="ru-RU"/>
        </w:rPr>
        <w:t>Уважаемые коллеги, спасибо за ваши ответы и за вашу работу в течение года.</w:t>
      </w:r>
    </w:p>
    <w:p>
      <w:pPr>
        <w:pStyle w:val="Style20"/>
        <w:keepNext w:val="false"/>
        <w:keepLines w:val="false"/>
        <w:widowControl w:val="false"/>
        <w:shd w:val="clear" w:color="auto" w:fill="auto"/>
        <w:bidi w:val="0"/>
        <w:spacing w:lineRule="auto" w:line="240" w:before="0" w:after="260"/>
        <w:ind w:left="0" w:right="0" w:hanging="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ru-RU" w:eastAsia="ru-RU" w:bidi="ru-RU"/>
        </w:rPr>
        <w:t>Вы будете ознакомлены с результатами данного опроса после их обработки и оформления.</w:t>
      </w:r>
    </w:p>
    <w:sectPr>
      <w:footerReference w:type="default" r:id="rId2"/>
      <w:type w:val="nextPage"/>
      <w:pgSz w:w="11906" w:h="16838"/>
      <w:pgMar w:left="1384" w:right="539" w:gutter="0" w:header="0" w:top="369" w:footer="3" w:bottom="875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exact" w:line="1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901700</wp:posOffset>
              </wp:positionH>
              <wp:positionV relativeFrom="page">
                <wp:posOffset>10073640</wp:posOffset>
              </wp:positionV>
              <wp:extent cx="1740535" cy="438785"/>
              <wp:effectExtent l="635" t="635" r="0" b="0"/>
              <wp:wrapNone/>
              <wp:docPr id="1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438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22"/>
                            <w:keepNext w:val="false"/>
                            <w:keepLines w:val="false"/>
                            <w:widowControl w:val="false"/>
                            <w:shd w:val="clear" w:color="auto" w:fill="auto"/>
                            <w:bidi w:val="0"/>
                            <w:spacing w:lineRule="auto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shd w:fill="auto" w:val="clear"/>
                              <w:lang w:val="ru-RU" w:eastAsia="ru-RU" w:bidi="ru-RU"/>
                            </w:rPr>
                            <w:t>Резун Елизавета Александровна</w:t>
                          </w:r>
                        </w:p>
                        <w:p>
                          <w:pPr>
                            <w:pStyle w:val="22"/>
                            <w:keepNext w:val="false"/>
                            <w:keepLines w:val="false"/>
                            <w:widowControl w:val="false"/>
                            <w:shd w:val="clear" w:color="auto" w:fill="auto"/>
                            <w:bidi w:val="0"/>
                            <w:spacing w:lineRule="auto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shd w:fill="auto" w:val="clear"/>
                              <w:lang w:val="ru-RU" w:eastAsia="ru-RU" w:bidi="ru-RU"/>
                            </w:rPr>
                            <w:t>(342) 205 53 29</w:t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71pt;margin-top:793.2pt;width:137pt;height:34.5pt;mso-wrap-style:non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22"/>
                      <w:keepNext w:val="false"/>
                      <w:keepLines w:val="false"/>
                      <w:widowControl w:val="false"/>
                      <w:shd w:val="clear" w:color="auto" w:fill="auto"/>
                      <w:bidi w:val="0"/>
                      <w:spacing w:lineRule="auto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color w:val="000000"/>
                        <w:spacing w:val="0"/>
                        <w:w w:val="100"/>
                        <w:shd w:fill="auto" w:val="clear"/>
                        <w:lang w:val="ru-RU" w:eastAsia="ru-RU" w:bidi="ru-RU"/>
                      </w:rPr>
                      <w:t>Резун Елизавета Александровна</w:t>
                    </w:r>
                  </w:p>
                  <w:p>
                    <w:pPr>
                      <w:pStyle w:val="22"/>
                      <w:keepNext w:val="false"/>
                      <w:keepLines w:val="false"/>
                      <w:widowControl w:val="false"/>
                      <w:shd w:val="clear" w:color="auto" w:fill="auto"/>
                      <w:bidi w:val="0"/>
                      <w:spacing w:lineRule="auto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color w:val="000000"/>
                        <w:spacing w:val="0"/>
                        <w:w w:val="100"/>
                        <w:shd w:fill="auto" w:val="clear"/>
                        <w:lang w:val="ru-RU" w:eastAsia="ru-RU" w:bidi="ru-RU"/>
                      </w:rPr>
                      <w:t>(342) 205 53 29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shd w:fill="auto" w:val="clear"/>
        <w:szCs w:val="24"/>
        <w:iCs w:val="false"/>
        <w:bCs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8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shd w:fill="auto" w:val="clear"/>
        <w:szCs w:val="24"/>
        <w:iCs w:val="false"/>
        <w:bCs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color w:val="000000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widowControl w:val="false"/>
      <w:shd w:val="clear" w:color="auto" w:fill="auto"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Courier New" w:cs="Courier New"/>
      <w:color w:val="000000"/>
      <w:spacing w:val="0"/>
      <w:w w:val="100"/>
      <w:kern w:val="0"/>
      <w:sz w:val="24"/>
      <w:szCs w:val="24"/>
      <w:shd w:fill="auto" w:val="clear"/>
      <w:lang w:val="ru-RU" w:eastAsia="ru-RU" w:bidi="ru-RU"/>
    </w:rPr>
  </w:style>
  <w:style w:type="character" w:styleId="DefaultParagraphFont" w:default="1">
    <w:name w:val="Default Paragraph Font"/>
    <w:qFormat/>
    <w:rPr>
      <w:rFonts w:ascii="Courier New" w:hAnsi="Courier New" w:eastAsia="Courier New" w:cs="Courier New"/>
      <w:color w:val="000000"/>
      <w:spacing w:val="0"/>
      <w:w w:val="100"/>
      <w:sz w:val="24"/>
      <w:szCs w:val="24"/>
      <w:shd w:fill="auto" w:val="clear"/>
      <w:lang w:val="ru-RU" w:eastAsia="ru-RU" w:bidi="ru-RU"/>
    </w:rPr>
  </w:style>
  <w:style w:type="character" w:styleId="2" w:customStyle="1">
    <w:name w:val="Колонтитул (2)_"/>
    <w:basedOn w:val="DefaultParagraphFont"/>
    <w:link w:val="2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4" w:customStyle="1">
    <w:name w:val="Основной текст (4)_"/>
    <w:basedOn w:val="DefaultParagraphFont"/>
    <w:link w:val="4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21" w:customStyle="1">
    <w:name w:val="Основной текст (2)_"/>
    <w:basedOn w:val="DefaultParagraphFont"/>
    <w:link w:val="23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4" w:customStyle="1">
    <w:name w:val="Подпись к картинке_"/>
    <w:basedOn w:val="DefaultParagraphFont"/>
    <w:link w:val="Style24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16"/>
      <w:szCs w:val="16"/>
      <w:u w:val="none"/>
    </w:rPr>
  </w:style>
  <w:style w:type="character" w:styleId="7" w:customStyle="1">
    <w:name w:val="Основной текст (7)_"/>
    <w:basedOn w:val="DefaultParagraphFont"/>
    <w:link w:val="71"/>
    <w:qFormat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color w:val="E7E7E7"/>
      <w:sz w:val="9"/>
      <w:szCs w:val="9"/>
      <w:u w:val="none"/>
    </w:rPr>
  </w:style>
  <w:style w:type="character" w:styleId="5" w:customStyle="1">
    <w:name w:val="Основной текст (5)_"/>
    <w:basedOn w:val="DefaultParagraphFont"/>
    <w:link w:val="51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10"/>
      <w:szCs w:val="10"/>
      <w:u w:val="none"/>
    </w:rPr>
  </w:style>
  <w:style w:type="character" w:styleId="Style15" w:customStyle="1">
    <w:name w:val="Основной текст_"/>
    <w:basedOn w:val="DefaultParagraphFont"/>
    <w:link w:val="Style20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6" w:customStyle="1">
    <w:name w:val="Основной текст (6)_"/>
    <w:basedOn w:val="DefaultParagraphFont"/>
    <w:link w:val="61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sz w:val="32"/>
      <w:szCs w:val="32"/>
      <w:u w:val="none"/>
    </w:rPr>
  </w:style>
  <w:style w:type="character" w:styleId="3" w:customStyle="1">
    <w:name w:val="Основной текст (3)_"/>
    <w:basedOn w:val="DefaultParagraphFont"/>
    <w:link w:val="31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sz w:val="18"/>
      <w:szCs w:val="18"/>
      <w:u w:val="none"/>
    </w:rPr>
  </w:style>
  <w:style w:type="character" w:styleId="Style16" w:customStyle="1">
    <w:name w:val="Другое_"/>
    <w:basedOn w:val="DefaultParagraphFont"/>
    <w:link w:val="Style25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Style17" w:customStyle="1">
    <w:name w:val="Подпись к таблице_"/>
    <w:basedOn w:val="DefaultParagraphFont"/>
    <w:link w:val="Style26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u w:val="single"/>
    </w:rPr>
  </w:style>
  <w:style w:type="character" w:styleId="Style18">
    <w:name w:val="Интернет-ссылка"/>
    <w:rPr>
      <w:color w:val="000080"/>
      <w:u w:val="single"/>
      <w:lang w:val="zxx" w:eastAsia="zxx" w:bidi="zxx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 w:customStyle="1">
    <w:name w:val="Body Text"/>
    <w:basedOn w:val="Normal"/>
    <w:link w:val="Style15"/>
    <w:pPr>
      <w:widowControl w:val="false"/>
      <w:shd w:val="clear" w:color="auto" w:fill="auto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u w:val="none"/>
    </w:rPr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22" w:customStyle="1">
    <w:name w:val="Колонтитул (2)"/>
    <w:basedOn w:val="Normal"/>
    <w:link w:val="2"/>
    <w:qFormat/>
    <w:pPr>
      <w:widowControl w:val="false"/>
      <w:shd w:val="clear" w:color="auto" w:fill="auto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paragraph" w:styleId="41" w:customStyle="1">
    <w:name w:val="Основной текст (4)"/>
    <w:basedOn w:val="Normal"/>
    <w:link w:val="4"/>
    <w:qFormat/>
    <w:pPr>
      <w:widowControl w:val="false"/>
      <w:shd w:val="clear" w:color="auto" w:fill="auto"/>
      <w:spacing w:lineRule="auto" w:line="232" w:before="0" w:after="30"/>
      <w:ind w:left="0" w:right="0" w:firstLine="320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paragraph" w:styleId="23" w:customStyle="1">
    <w:name w:val="Основной текст (2)"/>
    <w:basedOn w:val="Normal"/>
    <w:link w:val="21"/>
    <w:qFormat/>
    <w:pPr>
      <w:widowControl w:val="false"/>
      <w:shd w:val="clear" w:color="auto" w:fill="auto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paragraph" w:styleId="Style24" w:customStyle="1">
    <w:name w:val="Подпись к картинке"/>
    <w:basedOn w:val="Normal"/>
    <w:link w:val="Style14"/>
    <w:qFormat/>
    <w:pPr>
      <w:widowControl w:val="false"/>
      <w:shd w:val="clear" w:color="auto" w:fill="auto"/>
      <w:jc w:val="center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16"/>
      <w:szCs w:val="16"/>
      <w:u w:val="none"/>
    </w:rPr>
  </w:style>
  <w:style w:type="paragraph" w:styleId="71" w:customStyle="1">
    <w:name w:val="Основной текст (7)"/>
    <w:basedOn w:val="Normal"/>
    <w:link w:val="7"/>
    <w:qFormat/>
    <w:pPr>
      <w:widowControl w:val="false"/>
      <w:shd w:val="clear" w:color="auto" w:fill="auto"/>
    </w:pPr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color w:val="E7E7E7"/>
      <w:sz w:val="9"/>
      <w:szCs w:val="9"/>
      <w:u w:val="none"/>
    </w:rPr>
  </w:style>
  <w:style w:type="paragraph" w:styleId="51" w:customStyle="1">
    <w:name w:val="Основной текст (5)"/>
    <w:basedOn w:val="Normal"/>
    <w:link w:val="5"/>
    <w:qFormat/>
    <w:pPr>
      <w:widowControl w:val="false"/>
      <w:shd w:val="clear" w:color="auto" w:fill="auto"/>
      <w:ind w:left="4100" w:right="0" w:hanging="0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10"/>
      <w:szCs w:val="10"/>
      <w:u w:val="none"/>
    </w:rPr>
  </w:style>
  <w:style w:type="paragraph" w:styleId="61" w:customStyle="1">
    <w:name w:val="Основной текст (6)"/>
    <w:basedOn w:val="Normal"/>
    <w:link w:val="6"/>
    <w:qFormat/>
    <w:pPr>
      <w:widowControl w:val="false"/>
      <w:shd w:val="clear" w:color="auto" w:fill="auto"/>
      <w:ind w:left="0" w:right="0" w:firstLine="580"/>
    </w:pPr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sz w:val="32"/>
      <w:szCs w:val="32"/>
      <w:u w:val="none"/>
    </w:rPr>
  </w:style>
  <w:style w:type="paragraph" w:styleId="31" w:customStyle="1">
    <w:name w:val="Основной текст (3)"/>
    <w:basedOn w:val="Normal"/>
    <w:link w:val="3"/>
    <w:qFormat/>
    <w:pPr>
      <w:widowControl w:val="false"/>
      <w:shd w:val="clear" w:color="auto" w:fill="auto"/>
      <w:spacing w:before="0" w:after="130"/>
      <w:ind w:left="0" w:right="0" w:firstLine="580"/>
    </w:pPr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sz w:val="18"/>
      <w:szCs w:val="18"/>
      <w:u w:val="none"/>
    </w:rPr>
  </w:style>
  <w:style w:type="paragraph" w:styleId="Style25" w:customStyle="1">
    <w:name w:val="Другое"/>
    <w:basedOn w:val="Normal"/>
    <w:link w:val="Style16"/>
    <w:qFormat/>
    <w:pPr>
      <w:widowControl w:val="false"/>
      <w:shd w:val="clear" w:color="auto" w:fill="auto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paragraph" w:styleId="Style26" w:customStyle="1">
    <w:name w:val="Подпись к таблице"/>
    <w:basedOn w:val="Normal"/>
    <w:link w:val="Style17"/>
    <w:qFormat/>
    <w:pPr>
      <w:widowControl w:val="false"/>
      <w:shd w:val="clear" w:color="auto" w:fill="auto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u w:val="single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Footer"/>
    <w:basedOn w:val="Style27"/>
    <w:pPr/>
    <w:rPr/>
  </w:style>
  <w:style w:type="paragraph" w:styleId="Style29">
    <w:name w:val="Содержимое врезки"/>
    <w:basedOn w:val="Normal"/>
    <w:qFormat/>
    <w:pPr/>
    <w:rPr/>
  </w:style>
  <w:style w:type="paragraph" w:styleId="Style30">
    <w:name w:val="Header"/>
    <w:basedOn w:val="Style27"/>
    <w:pPr/>
    <w:rPr/>
  </w:style>
  <w:style w:type="paragraph" w:styleId="Style31">
    <w:name w:val="Без интервала"/>
    <w:qFormat/>
    <w:pPr>
      <w:keepNext w:val="false"/>
      <w:keepLines w:val="false"/>
      <w:widowControl/>
      <w:shd w:val="clear" w:color="auto" w:fill="auto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LibreOffice/7.3.3.2$Windows_X86_64 LibreOffice_project/d1d0ea68f081ee2800a922cac8f79445e4603348</Application>
  <AppVersion>15.0000</AppVersion>
  <Pages>3</Pages>
  <Words>616</Words>
  <Characters>3827</Characters>
  <CharactersWithSpaces>4316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2026-02-18T13:51:16Z</dcterms:modified>
  <cp:revision>1</cp:revision>
  <dc:subject/>
  <dc:title/>
</cp:coreProperties>
</file>